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AB" w:rsidRPr="00CF55C8" w:rsidRDefault="00705FB7" w:rsidP="00747DAB">
      <w:pPr>
        <w:overflowPunct w:val="0"/>
        <w:autoSpaceDE w:val="0"/>
        <w:autoSpaceDN w:val="0"/>
        <w:adjustRightInd w:val="0"/>
        <w:spacing w:after="0" w:line="240" w:lineRule="auto"/>
        <w:ind w:left="-360" w:right="-468" w:firstLine="36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</w:t>
      </w:r>
      <w:r w:rsidR="00747DAB" w:rsidRPr="00CF55C8">
        <w:rPr>
          <w:rFonts w:ascii="Times New Roman" w:hAnsi="Times New Roman" w:cs="Times New Roman"/>
          <w:bCs/>
          <w:sz w:val="32"/>
          <w:szCs w:val="32"/>
        </w:rPr>
        <w:t>тчет</w:t>
      </w:r>
    </w:p>
    <w:p w:rsidR="00705FB7" w:rsidRDefault="00747DAB" w:rsidP="00763BDF">
      <w:pPr>
        <w:overflowPunct w:val="0"/>
        <w:autoSpaceDE w:val="0"/>
        <w:autoSpaceDN w:val="0"/>
        <w:adjustRightInd w:val="0"/>
        <w:spacing w:after="0" w:line="240" w:lineRule="auto"/>
        <w:ind w:left="-360" w:right="-851" w:hanging="6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55C8">
        <w:rPr>
          <w:rFonts w:ascii="Times New Roman" w:hAnsi="Times New Roman" w:cs="Times New Roman"/>
          <w:bCs/>
          <w:sz w:val="32"/>
          <w:szCs w:val="32"/>
        </w:rPr>
        <w:t>за дейността на НЧ “</w:t>
      </w:r>
      <w:r w:rsidR="00DC396D" w:rsidRPr="00CF55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66E4C" w:rsidRPr="00CF55C8">
        <w:rPr>
          <w:rFonts w:ascii="Times New Roman" w:hAnsi="Times New Roman" w:cs="Times New Roman"/>
          <w:bCs/>
          <w:sz w:val="32"/>
          <w:szCs w:val="32"/>
        </w:rPr>
        <w:t>Йордан Миндов-1892</w:t>
      </w:r>
      <w:r w:rsidR="00763BDF">
        <w:rPr>
          <w:rFonts w:ascii="Times New Roman" w:hAnsi="Times New Roman" w:cs="Times New Roman"/>
          <w:bCs/>
          <w:sz w:val="32"/>
          <w:szCs w:val="32"/>
        </w:rPr>
        <w:t xml:space="preserve">” </w:t>
      </w:r>
    </w:p>
    <w:p w:rsidR="00747DAB" w:rsidRPr="00CF55C8" w:rsidRDefault="00466E4C" w:rsidP="00705FB7">
      <w:pPr>
        <w:overflowPunct w:val="0"/>
        <w:autoSpaceDE w:val="0"/>
        <w:autoSpaceDN w:val="0"/>
        <w:adjustRightInd w:val="0"/>
        <w:spacing w:after="0" w:line="240" w:lineRule="auto"/>
        <w:ind w:left="-360" w:right="-851" w:hanging="6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55C8">
        <w:rPr>
          <w:rFonts w:ascii="Times New Roman" w:hAnsi="Times New Roman" w:cs="Times New Roman"/>
          <w:bCs/>
          <w:sz w:val="32"/>
          <w:szCs w:val="32"/>
        </w:rPr>
        <w:t>с. Алваново</w:t>
      </w:r>
      <w:r w:rsidR="00705FB7">
        <w:rPr>
          <w:rFonts w:ascii="Times New Roman" w:hAnsi="Times New Roman" w:cs="Times New Roman"/>
          <w:bCs/>
          <w:sz w:val="32"/>
          <w:szCs w:val="32"/>
        </w:rPr>
        <w:t>, община Търговище</w:t>
      </w:r>
      <w:r w:rsidR="00763BD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05FB7">
        <w:rPr>
          <w:rFonts w:ascii="Times New Roman" w:hAnsi="Times New Roman" w:cs="Times New Roman"/>
          <w:bCs/>
          <w:sz w:val="32"/>
          <w:szCs w:val="32"/>
        </w:rPr>
        <w:t>през 2022 година</w:t>
      </w:r>
    </w:p>
    <w:p w:rsidR="0084357E" w:rsidRPr="00E03529" w:rsidRDefault="0084357E" w:rsidP="00E03529">
      <w:pPr>
        <w:overflowPunct w:val="0"/>
        <w:autoSpaceDE w:val="0"/>
        <w:autoSpaceDN w:val="0"/>
        <w:adjustRightInd w:val="0"/>
        <w:spacing w:after="0" w:line="240" w:lineRule="auto"/>
        <w:ind w:left="-284" w:right="-468" w:firstLine="36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D263C" w:rsidRDefault="009508BA" w:rsidP="000D263C">
      <w:pPr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НЧ ”Йордан М</w:t>
      </w:r>
      <w:r w:rsidR="0084357E">
        <w:rPr>
          <w:rFonts w:ascii="Times New Roman" w:hAnsi="Times New Roman" w:cs="Times New Roman"/>
          <w:sz w:val="28"/>
          <w:szCs w:val="28"/>
          <w:lang w:eastAsia="bg-BG"/>
        </w:rPr>
        <w:t>индов-1892” с. Алваново</w:t>
      </w:r>
      <w:r w:rsidR="0084357E" w:rsidRPr="0084357E">
        <w:rPr>
          <w:rFonts w:ascii="Times New Roman" w:hAnsi="Times New Roman" w:cs="Times New Roman"/>
          <w:sz w:val="28"/>
          <w:szCs w:val="28"/>
          <w:lang w:eastAsia="bg-BG"/>
        </w:rPr>
        <w:t xml:space="preserve"> осъщес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твява своите функции и дейности </w:t>
      </w:r>
      <w:r w:rsidR="0084357E" w:rsidRPr="0084357E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D263C">
        <w:rPr>
          <w:rFonts w:ascii="Times New Roman" w:hAnsi="Times New Roman" w:cs="Times New Roman"/>
          <w:sz w:val="28"/>
          <w:szCs w:val="28"/>
          <w:lang w:eastAsia="bg-BG"/>
        </w:rPr>
        <w:t xml:space="preserve">в продължение на 130 години, 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 xml:space="preserve">годишнината  </w:t>
      </w:r>
      <w:r w:rsidR="000D263C">
        <w:rPr>
          <w:rFonts w:ascii="Times New Roman" w:hAnsi="Times New Roman" w:cs="Times New Roman"/>
          <w:sz w:val="28"/>
          <w:szCs w:val="28"/>
          <w:lang w:eastAsia="bg-BG"/>
        </w:rPr>
        <w:t xml:space="preserve">отбелязахме 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 xml:space="preserve">с концерт </w:t>
      </w:r>
      <w:r w:rsidR="000D263C">
        <w:rPr>
          <w:rFonts w:ascii="Times New Roman" w:hAnsi="Times New Roman" w:cs="Times New Roman"/>
          <w:sz w:val="28"/>
          <w:szCs w:val="28"/>
          <w:lang w:eastAsia="bg-BG"/>
        </w:rPr>
        <w:t xml:space="preserve">през октомври миналата година. </w:t>
      </w:r>
      <w:r w:rsidR="0084357E" w:rsidRPr="0084357E">
        <w:rPr>
          <w:rFonts w:ascii="Times New Roman" w:hAnsi="Times New Roman" w:cs="Times New Roman"/>
          <w:sz w:val="28"/>
          <w:szCs w:val="28"/>
          <w:lang w:eastAsia="bg-BG"/>
        </w:rPr>
        <w:t>Организира</w:t>
      </w:r>
      <w:r w:rsidR="000D263C">
        <w:rPr>
          <w:rFonts w:ascii="Times New Roman" w:hAnsi="Times New Roman" w:cs="Times New Roman"/>
          <w:sz w:val="28"/>
          <w:szCs w:val="28"/>
          <w:lang w:eastAsia="bg-BG"/>
        </w:rPr>
        <w:t>ха се редица мероприятия заложени в плана на читалището. Основната</w:t>
      </w:r>
      <w:r w:rsidR="006E770C">
        <w:rPr>
          <w:rFonts w:ascii="Times New Roman" w:hAnsi="Times New Roman" w:cs="Times New Roman"/>
          <w:sz w:val="28"/>
          <w:szCs w:val="28"/>
          <w:lang w:eastAsia="bg-BG"/>
        </w:rPr>
        <w:t xml:space="preserve"> ни цел </w:t>
      </w:r>
      <w:r w:rsidR="000D263C">
        <w:rPr>
          <w:rFonts w:ascii="Times New Roman" w:hAnsi="Times New Roman" w:cs="Times New Roman"/>
          <w:sz w:val="28"/>
          <w:szCs w:val="28"/>
          <w:lang w:eastAsia="bg-BG"/>
        </w:rPr>
        <w:t xml:space="preserve">е създаване, съхраняване и разпространение на </w:t>
      </w:r>
      <w:r w:rsidR="000D263C" w:rsidRPr="0084357E">
        <w:rPr>
          <w:rFonts w:ascii="Times New Roman" w:hAnsi="Times New Roman" w:cs="Times New Roman"/>
          <w:sz w:val="28"/>
          <w:szCs w:val="28"/>
          <w:lang w:eastAsia="bg-BG"/>
        </w:rPr>
        <w:t>традициите и б</w:t>
      </w:r>
      <w:r w:rsidR="000D263C">
        <w:rPr>
          <w:rFonts w:ascii="Times New Roman" w:hAnsi="Times New Roman" w:cs="Times New Roman"/>
          <w:sz w:val="28"/>
          <w:szCs w:val="28"/>
          <w:lang w:eastAsia="bg-BG"/>
        </w:rPr>
        <w:t xml:space="preserve">итието на село Алваново. </w:t>
      </w:r>
    </w:p>
    <w:p w:rsidR="00E03529" w:rsidRPr="00107CF4" w:rsidRDefault="000D263C" w:rsidP="00107CF4">
      <w:pPr>
        <w:ind w:left="-426" w:righ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3C">
        <w:rPr>
          <w:rFonts w:ascii="Times New Roman" w:eastAsia="Calibri" w:hAnsi="Times New Roman" w:cs="Times New Roman"/>
          <w:sz w:val="28"/>
          <w:szCs w:val="28"/>
        </w:rPr>
        <w:t xml:space="preserve">За по-лесното изпълнение и отчитане на основните читалищни дейности, те условно са разделени в няколко основни направления. </w:t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9508BA" w:rsidRPr="00107CF4">
        <w:rPr>
          <w:rFonts w:ascii="Times New Roman" w:hAnsi="Times New Roman" w:cs="Times New Roman"/>
          <w:b/>
          <w:sz w:val="28"/>
          <w:szCs w:val="28"/>
          <w:lang w:eastAsia="bg-BG"/>
        </w:rPr>
        <w:t>1. О</w:t>
      </w:r>
      <w:r w:rsidR="00DC0B79" w:rsidRPr="00107CF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рганизационно дейността </w:t>
      </w:r>
      <w:r w:rsidR="00DC0B79" w:rsidRPr="00107CF4">
        <w:rPr>
          <w:rFonts w:ascii="Times New Roman" w:hAnsi="Times New Roman" w:cs="Times New Roman"/>
          <w:sz w:val="28"/>
          <w:szCs w:val="28"/>
          <w:lang w:eastAsia="bg-BG"/>
        </w:rPr>
        <w:t>на ч</w:t>
      </w:r>
      <w:r w:rsidR="000F136D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италището се ръководи от настоятелство.  </w:t>
      </w:r>
      <w:r w:rsidR="009F5342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За нормалното му съществуване, според </w:t>
      </w:r>
      <w:r w:rsidR="00705FB7">
        <w:rPr>
          <w:rFonts w:ascii="Times New Roman" w:hAnsi="Times New Roman" w:cs="Times New Roman"/>
          <w:sz w:val="28"/>
          <w:szCs w:val="28"/>
          <w:lang w:eastAsia="bg-BG"/>
        </w:rPr>
        <w:t>ЗН</w:t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>Ч</w:t>
      </w:r>
      <w:r w:rsidR="009F5342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 се изисква минимум 50 действителни члена за селата</w:t>
      </w:r>
      <w:r w:rsidR="00705FB7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9F5342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F136D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През 2022 </w:t>
      </w:r>
      <w:r w:rsidR="00DC0B79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 г.</w:t>
      </w:r>
      <w:r w:rsidR="00DC0B79" w:rsidRPr="00107CF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508BA" w:rsidRPr="00107CF4">
        <w:rPr>
          <w:rFonts w:ascii="Times New Roman" w:hAnsi="Times New Roman" w:cs="Times New Roman"/>
          <w:sz w:val="28"/>
          <w:szCs w:val="28"/>
          <w:lang w:eastAsia="bg-BG"/>
        </w:rPr>
        <w:t>б</w:t>
      </w:r>
      <w:r w:rsidR="00DC0B79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роят на членовете е 53 души,  </w:t>
      </w:r>
      <w:r w:rsidR="000F136D" w:rsidRPr="00107CF4">
        <w:rPr>
          <w:rFonts w:ascii="Times New Roman" w:hAnsi="Times New Roman" w:cs="Times New Roman"/>
          <w:sz w:val="28"/>
          <w:szCs w:val="28"/>
          <w:lang w:eastAsia="bg-BG"/>
        </w:rPr>
        <w:t>проведе</w:t>
      </w:r>
      <w:r w:rsidR="009508BA" w:rsidRPr="00107CF4">
        <w:rPr>
          <w:rFonts w:ascii="Times New Roman" w:hAnsi="Times New Roman" w:cs="Times New Roman"/>
          <w:sz w:val="28"/>
          <w:szCs w:val="28"/>
          <w:lang w:eastAsia="bg-BG"/>
        </w:rPr>
        <w:t>ни са</w:t>
      </w:r>
      <w:r w:rsidR="000F136D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 13 редовни заседания и 1  събрание. В решенията си то  </w:t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>се е водел</w:t>
      </w:r>
      <w:r w:rsidR="000F136D" w:rsidRPr="00107CF4">
        <w:rPr>
          <w:rFonts w:ascii="Times New Roman" w:hAnsi="Times New Roman" w:cs="Times New Roman"/>
          <w:sz w:val="28"/>
          <w:szCs w:val="28"/>
          <w:lang w:eastAsia="bg-BG"/>
        </w:rPr>
        <w:t>о от характера на населеното място, от числеността му и от стремежа си да задоволи най-необходимите потребности на читалищните членове и жителите на общността.</w:t>
      </w:r>
      <w:r w:rsidR="00705FB7">
        <w:rPr>
          <w:rFonts w:ascii="Times New Roman" w:eastAsia="Calibri" w:hAnsi="Times New Roman" w:cs="Times New Roman"/>
          <w:sz w:val="28"/>
          <w:szCs w:val="28"/>
        </w:rPr>
        <w:tab/>
      </w:r>
      <w:r w:rsidR="00705FB7">
        <w:rPr>
          <w:rFonts w:ascii="Times New Roman" w:eastAsia="Calibri" w:hAnsi="Times New Roman" w:cs="Times New Roman"/>
          <w:sz w:val="28"/>
          <w:szCs w:val="28"/>
        </w:rPr>
        <w:tab/>
      </w:r>
      <w:r w:rsidR="00D65FCF">
        <w:rPr>
          <w:rFonts w:ascii="Times New Roman" w:eastAsia="Calibri" w:hAnsi="Times New Roman" w:cs="Times New Roman"/>
          <w:sz w:val="28"/>
          <w:szCs w:val="28"/>
        </w:rPr>
        <w:tab/>
      </w:r>
      <w:r w:rsidR="00D65FCF">
        <w:rPr>
          <w:rFonts w:ascii="Times New Roman" w:eastAsia="Calibri" w:hAnsi="Times New Roman" w:cs="Times New Roman"/>
          <w:sz w:val="28"/>
          <w:szCs w:val="28"/>
        </w:rPr>
        <w:tab/>
      </w:r>
      <w:r w:rsidR="00D65FCF">
        <w:rPr>
          <w:rFonts w:ascii="Times New Roman" w:eastAsia="Calibri" w:hAnsi="Times New Roman" w:cs="Times New Roman"/>
          <w:sz w:val="28"/>
          <w:szCs w:val="28"/>
        </w:rPr>
        <w:tab/>
      </w:r>
      <w:r w:rsidR="00D65FCF">
        <w:rPr>
          <w:rFonts w:ascii="Times New Roman" w:eastAsia="Calibri" w:hAnsi="Times New Roman" w:cs="Times New Roman"/>
          <w:sz w:val="28"/>
          <w:szCs w:val="28"/>
        </w:rPr>
        <w:tab/>
      </w:r>
      <w:r w:rsidR="00D65FCF">
        <w:rPr>
          <w:rFonts w:ascii="Times New Roman" w:eastAsia="Calibri" w:hAnsi="Times New Roman" w:cs="Times New Roman"/>
          <w:sz w:val="28"/>
          <w:szCs w:val="28"/>
        </w:rPr>
        <w:tab/>
      </w:r>
      <w:r w:rsidR="00D65FCF">
        <w:rPr>
          <w:rFonts w:ascii="Times New Roman" w:eastAsia="Calibri" w:hAnsi="Times New Roman" w:cs="Times New Roman"/>
          <w:sz w:val="28"/>
          <w:szCs w:val="28"/>
        </w:rPr>
        <w:tab/>
      </w:r>
      <w:r w:rsidR="00D65FCF">
        <w:rPr>
          <w:rFonts w:ascii="Times New Roman" w:eastAsia="Calibri" w:hAnsi="Times New Roman" w:cs="Times New Roman"/>
          <w:sz w:val="28"/>
          <w:szCs w:val="28"/>
        </w:rPr>
        <w:tab/>
      </w:r>
      <w:r w:rsidR="00D65FCF">
        <w:rPr>
          <w:rFonts w:ascii="Times New Roman" w:eastAsia="Calibri" w:hAnsi="Times New Roman" w:cs="Times New Roman"/>
          <w:sz w:val="28"/>
          <w:szCs w:val="28"/>
        </w:rPr>
        <w:tab/>
      </w:r>
      <w:r w:rsidR="00D65FCF">
        <w:rPr>
          <w:rFonts w:ascii="Times New Roman" w:eastAsia="Calibri" w:hAnsi="Times New Roman" w:cs="Times New Roman"/>
          <w:sz w:val="28"/>
          <w:szCs w:val="28"/>
        </w:rPr>
        <w:tab/>
      </w:r>
      <w:r w:rsidR="000F136D" w:rsidRPr="000F136D">
        <w:rPr>
          <w:rFonts w:ascii="Times New Roman" w:hAnsi="Times New Roman" w:cs="Times New Roman"/>
          <w:sz w:val="28"/>
          <w:szCs w:val="28"/>
          <w:lang w:eastAsia="bg-BG"/>
        </w:rPr>
        <w:t>Читалищното настоятелство не спира да се информира, да обменя опит с други сходни сдружения и се стреми да отговори на очакванията к</w:t>
      </w:r>
      <w:r w:rsidR="009508BA">
        <w:rPr>
          <w:rFonts w:ascii="Times New Roman" w:hAnsi="Times New Roman" w:cs="Times New Roman"/>
          <w:sz w:val="28"/>
          <w:szCs w:val="28"/>
          <w:lang w:eastAsia="bg-BG"/>
        </w:rPr>
        <w:t>акто на по-възрастните</w:t>
      </w:r>
      <w:r w:rsidR="000F136D" w:rsidRPr="000F136D">
        <w:rPr>
          <w:rFonts w:ascii="Times New Roman" w:hAnsi="Times New Roman" w:cs="Times New Roman"/>
          <w:sz w:val="28"/>
          <w:szCs w:val="28"/>
          <w:lang w:eastAsia="bg-BG"/>
        </w:rPr>
        <w:t>, така и на по-младите си членове. Доброто взаимодействие с членовете на проверителната комисия, води до подобряване на дейностите и успешно представяне при изявите и мероприятията на читалището. Управителните и контролиращи структури се характеризират със самокритичност и самоанализ, а одобрителните отзиви н</w:t>
      </w:r>
      <w:r w:rsidR="009508BA">
        <w:rPr>
          <w:rFonts w:ascii="Times New Roman" w:hAnsi="Times New Roman" w:cs="Times New Roman"/>
          <w:sz w:val="28"/>
          <w:szCs w:val="28"/>
          <w:lang w:eastAsia="bg-BG"/>
        </w:rPr>
        <w:t>и стимулират да работим още по-</w:t>
      </w:r>
      <w:r w:rsidR="000F136D" w:rsidRPr="000F136D">
        <w:rPr>
          <w:rFonts w:ascii="Times New Roman" w:hAnsi="Times New Roman" w:cs="Times New Roman"/>
          <w:sz w:val="28"/>
          <w:szCs w:val="28"/>
          <w:lang w:eastAsia="bg-BG"/>
        </w:rPr>
        <w:t xml:space="preserve">всеотдайно и качествено. </w:t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0F136D">
        <w:rPr>
          <w:rFonts w:ascii="Times New Roman" w:hAnsi="Times New Roman"/>
          <w:b/>
          <w:sz w:val="28"/>
          <w:szCs w:val="28"/>
        </w:rPr>
        <w:t>2.</w:t>
      </w:r>
      <w:r w:rsidR="00482CEE" w:rsidRPr="009508BA">
        <w:rPr>
          <w:rFonts w:ascii="Times New Roman" w:hAnsi="Times New Roman"/>
          <w:b/>
          <w:sz w:val="28"/>
          <w:szCs w:val="28"/>
        </w:rPr>
        <w:t>Библиотечната дейност</w:t>
      </w:r>
      <w:r w:rsidR="009F5342">
        <w:rPr>
          <w:rFonts w:ascii="Times New Roman" w:hAnsi="Times New Roman"/>
          <w:b/>
          <w:sz w:val="28"/>
          <w:szCs w:val="28"/>
        </w:rPr>
        <w:t>:</w:t>
      </w:r>
      <w:r w:rsidR="00482CEE" w:rsidRPr="000F136D">
        <w:rPr>
          <w:rFonts w:ascii="Times New Roman" w:hAnsi="Times New Roman"/>
          <w:sz w:val="28"/>
          <w:szCs w:val="28"/>
        </w:rPr>
        <w:t xml:space="preserve"> </w:t>
      </w:r>
      <w:r w:rsidR="00482CEE" w:rsidRPr="009508BA">
        <w:rPr>
          <w:rFonts w:ascii="Times New Roman" w:hAnsi="Times New Roman"/>
          <w:sz w:val="28"/>
          <w:szCs w:val="28"/>
        </w:rPr>
        <w:t xml:space="preserve"> </w:t>
      </w:r>
      <w:r w:rsidR="009F5342">
        <w:rPr>
          <w:rFonts w:ascii="Times New Roman" w:hAnsi="Times New Roman"/>
          <w:sz w:val="28"/>
          <w:szCs w:val="28"/>
        </w:rPr>
        <w:t>Библиотеката е основното звено на читалищната дейност. През отчетния период тя работи активно за запазване броя на читателите си. Пред нас стои задачата да запазим наличния богат библиотечен фонд и да п</w:t>
      </w:r>
      <w:r w:rsidR="004E4238">
        <w:rPr>
          <w:rFonts w:ascii="Times New Roman" w:hAnsi="Times New Roman"/>
          <w:sz w:val="28"/>
          <w:szCs w:val="28"/>
        </w:rPr>
        <w:t>редоставяме книги при нужда на к</w:t>
      </w:r>
      <w:r w:rsidR="009F5342">
        <w:rPr>
          <w:rFonts w:ascii="Times New Roman" w:hAnsi="Times New Roman"/>
          <w:sz w:val="28"/>
          <w:szCs w:val="28"/>
        </w:rPr>
        <w:t>олеги от други библиотеки.</w:t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CF55C8" w:rsidRPr="00CF55C8">
        <w:rPr>
          <w:rFonts w:ascii="Times New Roman" w:hAnsi="Times New Roman"/>
          <w:sz w:val="28"/>
          <w:szCs w:val="28"/>
        </w:rPr>
        <w:t xml:space="preserve">През 2022 г. </w:t>
      </w:r>
      <w:r w:rsidR="00482CEE" w:rsidRPr="00CF55C8">
        <w:rPr>
          <w:rFonts w:ascii="Times New Roman" w:hAnsi="Times New Roman"/>
          <w:sz w:val="28"/>
          <w:szCs w:val="28"/>
        </w:rPr>
        <w:t xml:space="preserve">спечелихме </w:t>
      </w:r>
      <w:r w:rsidR="009508BA" w:rsidRPr="00CF55C8">
        <w:rPr>
          <w:rFonts w:ascii="Times New Roman" w:hAnsi="Times New Roman"/>
          <w:sz w:val="28"/>
          <w:szCs w:val="28"/>
        </w:rPr>
        <w:t xml:space="preserve">проект </w:t>
      </w:r>
      <w:r w:rsidR="00482CEE" w:rsidRPr="00CF55C8">
        <w:rPr>
          <w:rFonts w:ascii="Times New Roman" w:hAnsi="Times New Roman"/>
          <w:sz w:val="28"/>
          <w:szCs w:val="28"/>
        </w:rPr>
        <w:t xml:space="preserve">по програма „Българските </w:t>
      </w:r>
      <w:r w:rsidR="00D81550" w:rsidRPr="00CF55C8">
        <w:rPr>
          <w:rFonts w:ascii="Times New Roman" w:hAnsi="Times New Roman"/>
          <w:sz w:val="28"/>
          <w:szCs w:val="28"/>
        </w:rPr>
        <w:t>библиотеки</w:t>
      </w:r>
      <w:r w:rsidR="00243FED" w:rsidRPr="00CF55C8">
        <w:rPr>
          <w:rFonts w:ascii="Times New Roman" w:hAnsi="Times New Roman"/>
          <w:sz w:val="28"/>
          <w:szCs w:val="28"/>
        </w:rPr>
        <w:t xml:space="preserve">- </w:t>
      </w:r>
      <w:r w:rsidR="00D81550" w:rsidRPr="00CF55C8">
        <w:rPr>
          <w:rFonts w:ascii="Times New Roman" w:hAnsi="Times New Roman"/>
          <w:sz w:val="28"/>
          <w:szCs w:val="28"/>
        </w:rPr>
        <w:t xml:space="preserve"> съвременни центрове за четене и информираност 2022“ към</w:t>
      </w:r>
      <w:r w:rsidR="00482CEE" w:rsidRPr="00CF55C8">
        <w:rPr>
          <w:rFonts w:ascii="Times New Roman" w:hAnsi="Times New Roman"/>
          <w:sz w:val="28"/>
          <w:szCs w:val="28"/>
        </w:rPr>
        <w:t xml:space="preserve"> М</w:t>
      </w:r>
      <w:r w:rsidR="009508BA" w:rsidRPr="00CF55C8">
        <w:rPr>
          <w:rFonts w:ascii="Times New Roman" w:hAnsi="Times New Roman"/>
          <w:sz w:val="28"/>
          <w:szCs w:val="28"/>
        </w:rPr>
        <w:t xml:space="preserve">инистерството на културата. С отпуснатите средства се </w:t>
      </w:r>
      <w:r w:rsidR="00482CEE" w:rsidRPr="00CF55C8">
        <w:rPr>
          <w:rFonts w:ascii="Times New Roman" w:hAnsi="Times New Roman"/>
          <w:sz w:val="28"/>
          <w:szCs w:val="28"/>
        </w:rPr>
        <w:t>закупиха нови  98 книги.</w:t>
      </w:r>
      <w:r w:rsidR="007754CA" w:rsidRPr="00CF55C8">
        <w:rPr>
          <w:rFonts w:ascii="Times New Roman" w:hAnsi="Times New Roman"/>
          <w:sz w:val="28"/>
          <w:szCs w:val="28"/>
        </w:rPr>
        <w:t xml:space="preserve">  </w:t>
      </w:r>
      <w:r w:rsidR="009508BA" w:rsidRPr="00CF55C8">
        <w:rPr>
          <w:rFonts w:ascii="Times New Roman" w:hAnsi="Times New Roman"/>
          <w:sz w:val="28"/>
          <w:szCs w:val="28"/>
        </w:rPr>
        <w:t>В момента б</w:t>
      </w:r>
      <w:r w:rsidR="00D81550" w:rsidRPr="00CF55C8">
        <w:rPr>
          <w:rFonts w:ascii="Times New Roman" w:hAnsi="Times New Roman"/>
          <w:sz w:val="28"/>
          <w:szCs w:val="28"/>
        </w:rPr>
        <w:t>иблиотечния фонд разполага с</w:t>
      </w:r>
      <w:r w:rsidR="00AE7BCE" w:rsidRPr="00CF55C8">
        <w:rPr>
          <w:rFonts w:ascii="Times New Roman" w:hAnsi="Times New Roman"/>
          <w:sz w:val="28"/>
          <w:szCs w:val="28"/>
        </w:rPr>
        <w:t xml:space="preserve"> 10</w:t>
      </w:r>
      <w:r w:rsidR="007754CA" w:rsidRPr="00CF55C8">
        <w:rPr>
          <w:rFonts w:ascii="Times New Roman" w:hAnsi="Times New Roman"/>
          <w:sz w:val="28"/>
          <w:szCs w:val="28"/>
        </w:rPr>
        <w:t>182 броя</w:t>
      </w:r>
      <w:r w:rsidR="009508BA" w:rsidRPr="00CF55C8">
        <w:rPr>
          <w:rFonts w:ascii="Times New Roman" w:hAnsi="Times New Roman"/>
          <w:sz w:val="28"/>
          <w:szCs w:val="28"/>
        </w:rPr>
        <w:t xml:space="preserve"> книги</w:t>
      </w:r>
      <w:r w:rsidR="007754CA" w:rsidRPr="00CF55C8">
        <w:rPr>
          <w:rFonts w:ascii="Times New Roman" w:hAnsi="Times New Roman"/>
          <w:sz w:val="28"/>
          <w:szCs w:val="28"/>
        </w:rPr>
        <w:t>.</w:t>
      </w:r>
      <w:r w:rsidR="009508BA" w:rsidRPr="00CF55C8">
        <w:rPr>
          <w:rFonts w:ascii="Times New Roman" w:hAnsi="Times New Roman" w:cs="Times New Roman"/>
          <w:sz w:val="28"/>
          <w:szCs w:val="28"/>
          <w:lang w:eastAsia="bg-BG"/>
        </w:rPr>
        <w:t xml:space="preserve"> Ползването им е главно за четене в домашни условия. Освен литература посетителите четат на мяст</w:t>
      </w:r>
      <w:r w:rsidR="00716D0C" w:rsidRPr="00CF55C8">
        <w:rPr>
          <w:rFonts w:ascii="Times New Roman" w:hAnsi="Times New Roman" w:cs="Times New Roman"/>
          <w:sz w:val="28"/>
          <w:szCs w:val="28"/>
          <w:lang w:eastAsia="bg-BG"/>
        </w:rPr>
        <w:t>о вестници, списания и брошури в</w:t>
      </w:r>
      <w:r w:rsidR="009508BA" w:rsidRPr="00CF55C8">
        <w:rPr>
          <w:rFonts w:ascii="Times New Roman" w:hAnsi="Times New Roman" w:cs="Times New Roman"/>
          <w:sz w:val="28"/>
          <w:szCs w:val="28"/>
          <w:lang w:eastAsia="bg-BG"/>
        </w:rPr>
        <w:t xml:space="preserve"> читалня</w:t>
      </w:r>
      <w:r w:rsidR="00716D0C" w:rsidRPr="00CF55C8">
        <w:rPr>
          <w:rFonts w:ascii="Times New Roman" w:hAnsi="Times New Roman" w:cs="Times New Roman"/>
          <w:sz w:val="28"/>
          <w:szCs w:val="28"/>
          <w:lang w:eastAsia="bg-BG"/>
        </w:rPr>
        <w:t xml:space="preserve">та на библиотеката.  </w:t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107CF4">
        <w:rPr>
          <w:rFonts w:ascii="Times New Roman" w:eastAsia="Calibri" w:hAnsi="Times New Roman" w:cs="Times New Roman"/>
          <w:sz w:val="28"/>
          <w:szCs w:val="28"/>
        </w:rPr>
        <w:tab/>
      </w:r>
      <w:r w:rsidR="00482CEE" w:rsidRPr="00107CF4">
        <w:rPr>
          <w:rFonts w:ascii="Times New Roman" w:hAnsi="Times New Roman"/>
          <w:sz w:val="28"/>
          <w:szCs w:val="28"/>
        </w:rPr>
        <w:t xml:space="preserve">Организираха </w:t>
      </w:r>
      <w:r w:rsidR="007754CA" w:rsidRPr="00107CF4">
        <w:rPr>
          <w:rFonts w:ascii="Times New Roman" w:hAnsi="Times New Roman"/>
          <w:sz w:val="28"/>
          <w:szCs w:val="28"/>
        </w:rPr>
        <w:t xml:space="preserve"> </w:t>
      </w:r>
      <w:r w:rsidR="00482CEE" w:rsidRPr="00107CF4">
        <w:rPr>
          <w:rFonts w:ascii="Times New Roman" w:hAnsi="Times New Roman"/>
          <w:sz w:val="28"/>
          <w:szCs w:val="28"/>
        </w:rPr>
        <w:t xml:space="preserve">се  беседи на литературна </w:t>
      </w:r>
      <w:r w:rsidR="00542B0D" w:rsidRPr="00107CF4">
        <w:rPr>
          <w:rFonts w:ascii="Times New Roman" w:hAnsi="Times New Roman"/>
          <w:sz w:val="28"/>
          <w:szCs w:val="28"/>
        </w:rPr>
        <w:t xml:space="preserve">и здравна </w:t>
      </w:r>
      <w:r w:rsidR="00482CEE" w:rsidRPr="00107CF4">
        <w:rPr>
          <w:rFonts w:ascii="Times New Roman" w:hAnsi="Times New Roman"/>
          <w:sz w:val="28"/>
          <w:szCs w:val="28"/>
        </w:rPr>
        <w:t>тематика</w:t>
      </w:r>
      <w:r w:rsidR="007754CA" w:rsidRPr="00107CF4">
        <w:rPr>
          <w:rFonts w:ascii="Times New Roman" w:hAnsi="Times New Roman"/>
          <w:sz w:val="28"/>
          <w:szCs w:val="28"/>
        </w:rPr>
        <w:t xml:space="preserve">. </w:t>
      </w:r>
      <w:r w:rsidR="00482CEE" w:rsidRPr="00107CF4">
        <w:rPr>
          <w:rFonts w:ascii="Times New Roman" w:hAnsi="Times New Roman"/>
          <w:sz w:val="28"/>
          <w:szCs w:val="28"/>
        </w:rPr>
        <w:t xml:space="preserve">Експониране на изложби, </w:t>
      </w:r>
      <w:r w:rsidR="007754CA" w:rsidRPr="00107CF4">
        <w:rPr>
          <w:rFonts w:ascii="Times New Roman" w:hAnsi="Times New Roman"/>
          <w:sz w:val="28"/>
          <w:szCs w:val="28"/>
        </w:rPr>
        <w:t xml:space="preserve"> </w:t>
      </w:r>
      <w:r w:rsidR="00482CEE" w:rsidRPr="00107CF4">
        <w:rPr>
          <w:rFonts w:ascii="Times New Roman" w:hAnsi="Times New Roman"/>
          <w:sz w:val="28"/>
          <w:szCs w:val="28"/>
        </w:rPr>
        <w:t>витрини</w:t>
      </w:r>
      <w:r w:rsidR="007754CA" w:rsidRPr="00107CF4">
        <w:rPr>
          <w:rFonts w:ascii="Times New Roman" w:hAnsi="Times New Roman"/>
          <w:sz w:val="28"/>
          <w:szCs w:val="28"/>
        </w:rPr>
        <w:t>, табла</w:t>
      </w:r>
      <w:r w:rsidR="00482CEE" w:rsidRPr="00107CF4">
        <w:rPr>
          <w:rFonts w:ascii="Times New Roman" w:hAnsi="Times New Roman"/>
          <w:sz w:val="28"/>
          <w:szCs w:val="28"/>
        </w:rPr>
        <w:t xml:space="preserve"> и кътове с литератур</w:t>
      </w:r>
      <w:r w:rsidR="00716D0C" w:rsidRPr="00107CF4">
        <w:rPr>
          <w:rFonts w:ascii="Times New Roman" w:hAnsi="Times New Roman"/>
          <w:sz w:val="28"/>
          <w:szCs w:val="28"/>
        </w:rPr>
        <w:t xml:space="preserve">ни произведения, снимков материал, биография на известни писатели, </w:t>
      </w:r>
      <w:r w:rsidR="007754CA" w:rsidRPr="00107CF4">
        <w:rPr>
          <w:rFonts w:ascii="Times New Roman" w:hAnsi="Times New Roman"/>
          <w:sz w:val="28"/>
          <w:szCs w:val="28"/>
        </w:rPr>
        <w:t>поети</w:t>
      </w:r>
      <w:r w:rsidR="00716D0C" w:rsidRPr="00107CF4">
        <w:rPr>
          <w:rFonts w:ascii="Times New Roman" w:hAnsi="Times New Roman"/>
          <w:sz w:val="28"/>
          <w:szCs w:val="28"/>
        </w:rPr>
        <w:t>, революционери и други</w:t>
      </w:r>
      <w:r w:rsidR="007754CA" w:rsidRPr="00107CF4">
        <w:rPr>
          <w:rFonts w:ascii="Times New Roman" w:hAnsi="Times New Roman"/>
          <w:sz w:val="28"/>
          <w:szCs w:val="28"/>
        </w:rPr>
        <w:t xml:space="preserve"> от фонда на библиотеката</w:t>
      </w:r>
      <w:r w:rsidR="00482CEE" w:rsidRPr="00107CF4">
        <w:rPr>
          <w:rFonts w:ascii="Times New Roman" w:hAnsi="Times New Roman"/>
          <w:sz w:val="28"/>
          <w:szCs w:val="28"/>
        </w:rPr>
        <w:t>. Проведоха се  - литературни и поетични срещи за любителско творчеств</w:t>
      </w:r>
      <w:r w:rsidR="007754CA" w:rsidRPr="00107CF4">
        <w:rPr>
          <w:rFonts w:ascii="Times New Roman" w:hAnsi="Times New Roman"/>
          <w:sz w:val="28"/>
          <w:szCs w:val="28"/>
        </w:rPr>
        <w:t xml:space="preserve">о; - </w:t>
      </w:r>
      <w:r w:rsidR="00D65FCF">
        <w:rPr>
          <w:rFonts w:ascii="Times New Roman" w:hAnsi="Times New Roman"/>
          <w:sz w:val="28"/>
          <w:szCs w:val="28"/>
        </w:rPr>
        <w:t>тематични сбирки</w:t>
      </w:r>
      <w:r w:rsidR="00482CEE" w:rsidRPr="00107CF4">
        <w:rPr>
          <w:rFonts w:ascii="Times New Roman" w:hAnsi="Times New Roman"/>
          <w:sz w:val="28"/>
          <w:szCs w:val="28"/>
        </w:rPr>
        <w:t xml:space="preserve">; - литературни четения в библиотеката; </w:t>
      </w:r>
      <w:r w:rsidR="007754CA" w:rsidRPr="00107CF4">
        <w:rPr>
          <w:rFonts w:ascii="Times New Roman" w:hAnsi="Times New Roman"/>
          <w:sz w:val="28"/>
          <w:szCs w:val="28"/>
        </w:rPr>
        <w:t>колективно четене</w:t>
      </w:r>
      <w:r w:rsidR="00716D0C" w:rsidRPr="00107CF4">
        <w:rPr>
          <w:rFonts w:ascii="Times New Roman" w:hAnsi="Times New Roman"/>
          <w:sz w:val="28"/>
          <w:szCs w:val="28"/>
        </w:rPr>
        <w:t xml:space="preserve"> и други.</w:t>
      </w:r>
      <w:r w:rsidR="0022762B" w:rsidRPr="00107CF4">
        <w:rPr>
          <w:rFonts w:ascii="Times New Roman" w:hAnsi="Times New Roman"/>
          <w:sz w:val="28"/>
          <w:szCs w:val="28"/>
        </w:rPr>
        <w:tab/>
      </w:r>
      <w:r w:rsidR="0022762B" w:rsidRPr="00107CF4">
        <w:rPr>
          <w:rFonts w:ascii="Times New Roman" w:hAnsi="Times New Roman"/>
          <w:sz w:val="28"/>
          <w:szCs w:val="28"/>
        </w:rPr>
        <w:tab/>
      </w:r>
      <w:r w:rsidR="0022762B" w:rsidRPr="00107CF4">
        <w:rPr>
          <w:rFonts w:ascii="Times New Roman" w:hAnsi="Times New Roman"/>
          <w:sz w:val="28"/>
          <w:szCs w:val="28"/>
        </w:rPr>
        <w:tab/>
      </w:r>
      <w:r w:rsidR="0022762B" w:rsidRPr="00107CF4">
        <w:rPr>
          <w:rFonts w:ascii="Times New Roman" w:hAnsi="Times New Roman"/>
          <w:sz w:val="28"/>
          <w:szCs w:val="28"/>
        </w:rPr>
        <w:tab/>
      </w:r>
      <w:r w:rsidR="0022762B" w:rsidRPr="00107CF4">
        <w:rPr>
          <w:rFonts w:ascii="Times New Roman" w:hAnsi="Times New Roman"/>
          <w:sz w:val="28"/>
          <w:szCs w:val="28"/>
        </w:rPr>
        <w:tab/>
      </w:r>
      <w:r w:rsidR="0022762B" w:rsidRPr="00107CF4">
        <w:rPr>
          <w:rFonts w:ascii="Times New Roman" w:hAnsi="Times New Roman"/>
          <w:sz w:val="28"/>
          <w:szCs w:val="28"/>
        </w:rPr>
        <w:tab/>
      </w:r>
      <w:r w:rsidR="0022762B" w:rsidRPr="00107CF4">
        <w:rPr>
          <w:rFonts w:ascii="Times New Roman" w:hAnsi="Times New Roman"/>
          <w:sz w:val="28"/>
          <w:szCs w:val="28"/>
        </w:rPr>
        <w:tab/>
      </w:r>
      <w:r w:rsidR="00E03529" w:rsidRPr="00107CF4">
        <w:rPr>
          <w:rFonts w:ascii="Times New Roman" w:hAnsi="Times New Roman"/>
          <w:sz w:val="28"/>
          <w:szCs w:val="28"/>
        </w:rPr>
        <w:tab/>
      </w:r>
      <w:r w:rsidR="000F136D" w:rsidRPr="00107CF4">
        <w:rPr>
          <w:rFonts w:ascii="Times New Roman" w:hAnsi="Times New Roman" w:cs="Times New Roman"/>
          <w:b/>
          <w:sz w:val="28"/>
          <w:szCs w:val="28"/>
          <w:lang w:eastAsia="bg-BG"/>
        </w:rPr>
        <w:t>3.</w:t>
      </w:r>
      <w:r w:rsidR="004E4238" w:rsidRPr="00107CF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Х</w:t>
      </w:r>
      <w:r w:rsidR="00716D0C" w:rsidRPr="00107CF4">
        <w:rPr>
          <w:rFonts w:ascii="Times New Roman" w:hAnsi="Times New Roman" w:cs="Times New Roman"/>
          <w:b/>
          <w:sz w:val="28"/>
          <w:szCs w:val="28"/>
          <w:lang w:eastAsia="bg-BG"/>
        </w:rPr>
        <w:t>удожествено</w:t>
      </w:r>
      <w:r w:rsidR="006E770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–</w:t>
      </w:r>
      <w:r w:rsidR="00705FB7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16D0C" w:rsidRPr="00107CF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творческа и клубна дейност. </w:t>
      </w:r>
      <w:r w:rsidR="00470C2E" w:rsidRPr="00107CF4">
        <w:rPr>
          <w:rFonts w:ascii="Times New Roman" w:hAnsi="Times New Roman" w:cs="Times New Roman"/>
          <w:sz w:val="28"/>
          <w:szCs w:val="28"/>
          <w:lang w:eastAsia="bg-BG"/>
        </w:rPr>
        <w:t>В отчетн</w:t>
      </w:r>
      <w:r w:rsidR="00716D0C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ата година цялостната дейност </w:t>
      </w:r>
      <w:r w:rsidR="00470C2E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 се води от председателя, а организирането и работата по структури - от </w:t>
      </w:r>
      <w:r w:rsidR="00716D0C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секретаря и </w:t>
      </w:r>
      <w:r w:rsidR="00470C2E" w:rsidRPr="00107CF4">
        <w:rPr>
          <w:rFonts w:ascii="Times New Roman" w:hAnsi="Times New Roman" w:cs="Times New Roman"/>
          <w:sz w:val="28"/>
          <w:szCs w:val="28"/>
          <w:lang w:eastAsia="bg-BG"/>
        </w:rPr>
        <w:t xml:space="preserve">отговорниците. </w:t>
      </w:r>
      <w:r w:rsidR="0022762B" w:rsidRPr="00107CF4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22762B" w:rsidRPr="00107CF4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22762B" w:rsidRPr="00107CF4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22762B" w:rsidRPr="00107CF4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22762B" w:rsidRPr="00107CF4">
        <w:rPr>
          <w:rFonts w:ascii="Times New Roman" w:hAnsi="Times New Roman" w:cs="Times New Roman"/>
          <w:sz w:val="28"/>
          <w:szCs w:val="28"/>
          <w:lang w:eastAsia="bg-BG"/>
        </w:rPr>
        <w:tab/>
      </w:r>
    </w:p>
    <w:p w:rsidR="004E4238" w:rsidRDefault="008245EB" w:rsidP="00CF55C8">
      <w:pPr>
        <w:pStyle w:val="a3"/>
        <w:overflowPunct w:val="0"/>
        <w:autoSpaceDE w:val="0"/>
        <w:autoSpaceDN w:val="0"/>
        <w:adjustRightInd w:val="0"/>
        <w:ind w:left="-426" w:right="-426" w:firstLine="426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8245EB">
        <w:rPr>
          <w:rFonts w:ascii="Times New Roman" w:hAnsi="Times New Roman" w:cs="Times New Roman"/>
          <w:sz w:val="28"/>
          <w:szCs w:val="28"/>
          <w:lang w:eastAsia="bg-BG"/>
        </w:rPr>
        <w:lastRenderedPageBreak/>
        <w:t>Читали</w:t>
      </w:r>
      <w:r>
        <w:rPr>
          <w:rFonts w:ascii="Times New Roman" w:hAnsi="Times New Roman" w:cs="Times New Roman"/>
          <w:sz w:val="28"/>
          <w:szCs w:val="28"/>
          <w:lang w:eastAsia="bg-BG"/>
        </w:rPr>
        <w:t>щните любителски к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>олективи са няколко</w:t>
      </w:r>
      <w:r w:rsidR="008806AC">
        <w:rPr>
          <w:rFonts w:ascii="Times New Roman" w:hAnsi="Times New Roman" w:cs="Times New Roman"/>
          <w:sz w:val="28"/>
          <w:szCs w:val="28"/>
          <w:lang w:eastAsia="bg-BG"/>
        </w:rPr>
        <w:t xml:space="preserve"> на брой 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>, като част от тях се изяв</w:t>
      </w:r>
      <w:r w:rsidR="006E770C">
        <w:rPr>
          <w:rFonts w:ascii="Times New Roman" w:hAnsi="Times New Roman" w:cs="Times New Roman"/>
          <w:sz w:val="28"/>
          <w:szCs w:val="28"/>
          <w:lang w:eastAsia="bg-BG"/>
        </w:rPr>
        <w:t>яват в по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вече от един колектив. 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 Съществена част от дейността на читалището е грижата за обогатяване и развитие на любителското художе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>ствено творчество. Ц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ели запазване и развитие </w:t>
      </w:r>
      <w:r w:rsidR="008806AC">
        <w:rPr>
          <w:rFonts w:ascii="Times New Roman" w:hAnsi="Times New Roman" w:cs="Times New Roman"/>
          <w:sz w:val="28"/>
          <w:szCs w:val="28"/>
          <w:lang w:eastAsia="bg-BG"/>
        </w:rPr>
        <w:t xml:space="preserve">на 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>нетрадиционните ценности на българския народ, съхранение на обичаите и традициите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.  </w:t>
      </w:r>
      <w:r w:rsidR="008806AC">
        <w:rPr>
          <w:rFonts w:ascii="Times New Roman" w:hAnsi="Times New Roman" w:cs="Times New Roman"/>
          <w:sz w:val="28"/>
          <w:szCs w:val="28"/>
          <w:lang w:eastAsia="bg-BG"/>
        </w:rPr>
        <w:t xml:space="preserve">С изявите на читалището 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 се работи за развитие и обогатяване на културния живот в населеното място, за утвърждаване</w:t>
      </w:r>
      <w:r w:rsidR="00763BDF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 отчитане и съхранение богатството на местната култура. Чрез тази дейност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читалището </w:t>
      </w:r>
      <w:r w:rsidR="00705FB7">
        <w:rPr>
          <w:rFonts w:ascii="Times New Roman" w:hAnsi="Times New Roman" w:cs="Times New Roman"/>
          <w:sz w:val="28"/>
          <w:szCs w:val="28"/>
          <w:lang w:eastAsia="bg-BG"/>
        </w:rPr>
        <w:t xml:space="preserve"> има възможност да популяризира 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>се</w:t>
      </w:r>
      <w:r>
        <w:rPr>
          <w:rFonts w:ascii="Times New Roman" w:hAnsi="Times New Roman" w:cs="Times New Roman"/>
          <w:sz w:val="28"/>
          <w:szCs w:val="28"/>
          <w:lang w:eastAsia="bg-BG"/>
        </w:rPr>
        <w:t>лото в страната</w:t>
      </w:r>
      <w:r w:rsidR="008806AC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E03529" w:rsidRDefault="004E4238" w:rsidP="00CF55C8">
      <w:pPr>
        <w:pStyle w:val="a3"/>
        <w:overflowPunct w:val="0"/>
        <w:autoSpaceDE w:val="0"/>
        <w:autoSpaceDN w:val="0"/>
        <w:adjustRightInd w:val="0"/>
        <w:ind w:left="-426" w:righ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4. Организиране </w:t>
      </w:r>
      <w:r w:rsidR="00C248A8">
        <w:rPr>
          <w:rFonts w:ascii="Times New Roman" w:hAnsi="Times New Roman" w:cs="Times New Roman"/>
          <w:b/>
          <w:sz w:val="28"/>
          <w:szCs w:val="28"/>
          <w:lang w:eastAsia="bg-BG"/>
        </w:rPr>
        <w:t>и участие в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културни прояви: </w:t>
      </w:r>
      <w:r w:rsidR="008806AC" w:rsidRPr="00E03529">
        <w:rPr>
          <w:rFonts w:ascii="Times New Roman" w:hAnsi="Times New Roman"/>
          <w:sz w:val="28"/>
          <w:szCs w:val="28"/>
        </w:rPr>
        <w:t xml:space="preserve">- Йордановден, </w:t>
      </w:r>
      <w:proofErr w:type="spellStart"/>
      <w:r w:rsidR="008806AC" w:rsidRPr="00E03529">
        <w:rPr>
          <w:rFonts w:ascii="Times New Roman" w:hAnsi="Times New Roman"/>
          <w:sz w:val="28"/>
          <w:szCs w:val="28"/>
        </w:rPr>
        <w:t>Бабинден</w:t>
      </w:r>
      <w:proofErr w:type="spellEnd"/>
      <w:r w:rsidR="008806AC" w:rsidRPr="00E03529">
        <w:rPr>
          <w:rFonts w:ascii="Times New Roman" w:hAnsi="Times New Roman"/>
          <w:sz w:val="28"/>
          <w:szCs w:val="28"/>
        </w:rPr>
        <w:t xml:space="preserve">,  Трифон Зарезан,  1 март – Ден на самодееца и Баба Марта, </w:t>
      </w:r>
      <w:r w:rsidR="00E03529" w:rsidRPr="00E03529">
        <w:rPr>
          <w:rFonts w:ascii="Times New Roman" w:hAnsi="Times New Roman"/>
          <w:sz w:val="28"/>
          <w:szCs w:val="28"/>
        </w:rPr>
        <w:t xml:space="preserve">Осми март, </w:t>
      </w:r>
      <w:r w:rsidR="008806AC" w:rsidRPr="00E03529">
        <w:rPr>
          <w:rFonts w:ascii="Times New Roman" w:hAnsi="Times New Roman"/>
          <w:sz w:val="28"/>
          <w:szCs w:val="28"/>
        </w:rPr>
        <w:t>Великден, Първи юни - Ден на дет</w:t>
      </w:r>
      <w:r w:rsidR="00705FB7">
        <w:rPr>
          <w:rFonts w:ascii="Times New Roman" w:hAnsi="Times New Roman"/>
          <w:sz w:val="28"/>
          <w:szCs w:val="28"/>
        </w:rPr>
        <w:t>ето, Никулден, Коледа, Нова година</w:t>
      </w:r>
      <w:r w:rsidR="006E770C">
        <w:rPr>
          <w:rFonts w:ascii="Times New Roman" w:hAnsi="Times New Roman"/>
          <w:sz w:val="28"/>
          <w:szCs w:val="28"/>
        </w:rPr>
        <w:t xml:space="preserve"> и други.</w:t>
      </w:r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hanging="142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   - </w:t>
      </w:r>
      <w:r w:rsidR="00716D0C">
        <w:rPr>
          <w:rFonts w:ascii="Times New Roman" w:hAnsi="Times New Roman" w:cs="Times New Roman"/>
          <w:sz w:val="28"/>
          <w:szCs w:val="28"/>
          <w:lang w:eastAsia="bg-BG"/>
        </w:rPr>
        <w:t>Кулинарно-фолклорен празник на охлюва „</w:t>
      </w:r>
      <w:proofErr w:type="spellStart"/>
      <w:r w:rsidR="00716D0C">
        <w:rPr>
          <w:rFonts w:ascii="Times New Roman" w:hAnsi="Times New Roman" w:cs="Times New Roman"/>
          <w:sz w:val="28"/>
          <w:szCs w:val="28"/>
          <w:lang w:eastAsia="bg-BG"/>
        </w:rPr>
        <w:t>Охльо-Бохльо</w:t>
      </w:r>
      <w:proofErr w:type="spellEnd"/>
      <w:r w:rsidR="00716D0C">
        <w:rPr>
          <w:rFonts w:ascii="Times New Roman" w:hAnsi="Times New Roman" w:cs="Times New Roman"/>
          <w:sz w:val="28"/>
          <w:szCs w:val="28"/>
          <w:lang w:eastAsia="bg-BG"/>
        </w:rPr>
        <w:t xml:space="preserve">, покажи си рогцата …“ </w:t>
      </w:r>
      <w:r w:rsidR="008245EB"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>с участие на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 xml:space="preserve"> читалища и училища от общината,</w:t>
      </w:r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hanging="142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   - 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>Общо селски празник „</w:t>
      </w:r>
      <w:r w:rsidR="008245EB"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Алваново </w:t>
      </w:r>
      <w:r w:rsidR="008245EB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8245EB"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DC0B79">
        <w:rPr>
          <w:rFonts w:ascii="Times New Roman" w:hAnsi="Times New Roman" w:cs="Times New Roman"/>
          <w:sz w:val="28"/>
          <w:szCs w:val="28"/>
          <w:lang w:eastAsia="bg-BG"/>
        </w:rPr>
        <w:t>село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 xml:space="preserve"> под слънцето“,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hanging="142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- </w:t>
      </w:r>
      <w:r w:rsidR="00DC0B79">
        <w:rPr>
          <w:rFonts w:ascii="Times New Roman" w:hAnsi="Times New Roman" w:cs="Times New Roman"/>
          <w:sz w:val="28"/>
          <w:szCs w:val="28"/>
          <w:lang w:eastAsia="bg-BG"/>
        </w:rPr>
        <w:t>130 го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>дини читалище Алваново,</w:t>
      </w:r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hanging="142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- „Коледни искри“–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концерт с участието на групи от Младежки дом и </w:t>
      </w:r>
      <w:r>
        <w:rPr>
          <w:rFonts w:ascii="Times New Roman" w:hAnsi="Times New Roman" w:cs="Times New Roman"/>
          <w:sz w:val="28"/>
          <w:szCs w:val="28"/>
          <w:lang w:eastAsia="bg-BG"/>
        </w:rPr>
        <w:t>ОДК Т-ще.</w:t>
      </w:r>
    </w:p>
    <w:p w:rsidR="00E03529" w:rsidRDefault="008245EB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Съществуващите </w:t>
      </w:r>
      <w:r w:rsidR="008806AC">
        <w:rPr>
          <w:rFonts w:ascii="Times New Roman" w:hAnsi="Times New Roman" w:cs="Times New Roman"/>
          <w:sz w:val="28"/>
          <w:szCs w:val="28"/>
          <w:lang w:eastAsia="bg-BG"/>
        </w:rPr>
        <w:t xml:space="preserve"> групи, клубове и други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са много важен елемент 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 и в тях уча</w:t>
      </w:r>
      <w:r>
        <w:rPr>
          <w:rFonts w:ascii="Times New Roman" w:hAnsi="Times New Roman" w:cs="Times New Roman"/>
          <w:sz w:val="28"/>
          <w:szCs w:val="28"/>
          <w:lang w:eastAsia="bg-BG"/>
        </w:rPr>
        <w:t>стват хора от различни възрасти.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 Разширяване на художествено-творческото направление 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8806AC">
        <w:rPr>
          <w:rFonts w:ascii="Times New Roman" w:hAnsi="Times New Roman" w:cs="Times New Roman"/>
          <w:sz w:val="28"/>
          <w:szCs w:val="28"/>
          <w:lang w:eastAsia="bg-BG"/>
        </w:rPr>
        <w:t>с у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частие в различни фолклорни, 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певчески 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и кулинарни 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>фестивали и празници в региона, страната</w:t>
      </w:r>
      <w:r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</w:p>
    <w:p w:rsidR="00E03529" w:rsidRDefault="00470C2E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5D2CDA">
        <w:rPr>
          <w:rFonts w:ascii="Times New Roman" w:hAnsi="Times New Roman" w:cs="Times New Roman"/>
          <w:sz w:val="28"/>
          <w:szCs w:val="28"/>
          <w:lang w:eastAsia="bg-BG"/>
        </w:rPr>
        <w:t xml:space="preserve">Разпределението на дейностите, функциите и отговорностите на структурите са както следва: </w:t>
      </w:r>
    </w:p>
    <w:p w:rsidR="00E03529" w:rsidRDefault="008245EB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8245EB">
        <w:rPr>
          <w:rFonts w:ascii="Times New Roman" w:hAnsi="Times New Roman" w:cs="Times New Roman"/>
          <w:sz w:val="28"/>
          <w:szCs w:val="28"/>
          <w:lang w:eastAsia="bg-BG"/>
        </w:rPr>
        <w:t>1.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bg-BG"/>
        </w:rPr>
        <w:t>Певческа груп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>а за автентичен фолклор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– ръководител Светла Стаменова  </w:t>
      </w:r>
    </w:p>
    <w:p w:rsidR="00E03529" w:rsidRDefault="00243FED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2. Танцова група</w:t>
      </w:r>
      <w:r w:rsidR="008245EB" w:rsidRPr="008245E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E03529">
        <w:rPr>
          <w:rFonts w:ascii="Times New Roman" w:hAnsi="Times New Roman" w:cs="Times New Roman"/>
          <w:sz w:val="28"/>
          <w:szCs w:val="28"/>
          <w:lang w:eastAsia="bg-BG"/>
        </w:rPr>
        <w:t xml:space="preserve"> - ръководител Стамен Стаменов</w:t>
      </w:r>
    </w:p>
    <w:p w:rsidR="00E03529" w:rsidRDefault="008245EB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3. 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>Група за народни обичаи - ръководител Светла Стаменова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 xml:space="preserve"> представяне на обичая „</w:t>
      </w:r>
      <w:proofErr w:type="spellStart"/>
      <w:r w:rsidR="006108C2">
        <w:rPr>
          <w:rFonts w:ascii="Times New Roman" w:hAnsi="Times New Roman" w:cs="Times New Roman"/>
          <w:sz w:val="28"/>
          <w:szCs w:val="28"/>
          <w:lang w:eastAsia="bg-BG"/>
        </w:rPr>
        <w:t>Бабинден</w:t>
      </w:r>
      <w:proofErr w:type="spellEnd"/>
      <w:r w:rsidR="006108C2">
        <w:rPr>
          <w:rFonts w:ascii="Times New Roman" w:hAnsi="Times New Roman" w:cs="Times New Roman"/>
          <w:sz w:val="28"/>
          <w:szCs w:val="28"/>
          <w:lang w:eastAsia="bg-BG"/>
        </w:rPr>
        <w:t>“ в Алваново;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 участие 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>в Р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>егионалния събор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 xml:space="preserve"> на  народно творчество Търговище -2022;  Х</w:t>
      </w:r>
      <w:r w:rsidR="006108C2">
        <w:rPr>
          <w:rFonts w:ascii="Times New Roman" w:hAnsi="Times New Roman" w:cs="Times New Roman"/>
          <w:sz w:val="28"/>
          <w:szCs w:val="28"/>
          <w:lang w:val="en-US" w:eastAsia="bg-BG"/>
        </w:rPr>
        <w:t>II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 xml:space="preserve">-ти Национален 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>събор на българското народно творчество Копривщица-2022“ ;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</w:p>
    <w:p w:rsidR="00E03529" w:rsidRDefault="008245EB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4. Група за представяне на народни носии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 xml:space="preserve"> – Емилия Маринова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, участие в 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>Регионалния събор на  народно творчество Търговище -2022; Х</w:t>
      </w:r>
      <w:r w:rsidR="006108C2">
        <w:rPr>
          <w:rFonts w:ascii="Times New Roman" w:hAnsi="Times New Roman" w:cs="Times New Roman"/>
          <w:sz w:val="28"/>
          <w:szCs w:val="28"/>
          <w:lang w:val="en-US" w:eastAsia="bg-BG"/>
        </w:rPr>
        <w:t>II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 xml:space="preserve">-ти Национален  събор на българското народно творчество Копривщица-2022. </w:t>
      </w:r>
    </w:p>
    <w:p w:rsidR="00E03529" w:rsidRDefault="00470C2E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5. Група за руски песни – 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 xml:space="preserve">ръководител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Антоанета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Светломирова</w:t>
      </w:r>
      <w:proofErr w:type="spellEnd"/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6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>. Клуб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 xml:space="preserve"> „Приятели на книгата“ – 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 xml:space="preserve">ръководител 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>Мария Радева</w:t>
      </w:r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7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>. Клуб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 xml:space="preserve"> „Приятели на Русия“ 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 xml:space="preserve"> Ан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 xml:space="preserve">гелина Тодорова, </w:t>
      </w:r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8</w:t>
      </w:r>
      <w:r w:rsidR="008245EB" w:rsidRPr="008245EB">
        <w:rPr>
          <w:rFonts w:ascii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К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>луб „Младежки дейности“ - Мария Радева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>,</w:t>
      </w:r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9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>. „Хоби клуб“ – Йорданка Николова</w:t>
      </w:r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10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>. Клуб „Доброволчески център“ – Емилия Маринова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>,</w:t>
      </w:r>
    </w:p>
    <w:p w:rsidR="00E03529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11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>. К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>луб/ателие  „Фото и видео изкуство“ – Недка Владимирова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>,</w:t>
      </w:r>
    </w:p>
    <w:p w:rsidR="00CF55C8" w:rsidRDefault="00E03529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12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>. К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>луб „Бащино огнище“ – Анка Христова</w:t>
      </w:r>
      <w:r w:rsidR="004E4238">
        <w:rPr>
          <w:rFonts w:ascii="Times New Roman" w:hAnsi="Times New Roman" w:cs="Times New Roman"/>
          <w:sz w:val="28"/>
          <w:szCs w:val="28"/>
          <w:lang w:eastAsia="bg-BG"/>
        </w:rPr>
        <w:t>,</w:t>
      </w:r>
    </w:p>
    <w:p w:rsidR="00CF55C8" w:rsidRDefault="00CF55C8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13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>. Кулинарен клуб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 xml:space="preserve"> „Наслада“  - 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 xml:space="preserve">ръководител и основен участник </w:t>
      </w:r>
      <w:r w:rsidR="00470C2E">
        <w:rPr>
          <w:rFonts w:ascii="Times New Roman" w:hAnsi="Times New Roman" w:cs="Times New Roman"/>
          <w:sz w:val="28"/>
          <w:szCs w:val="28"/>
          <w:lang w:eastAsia="bg-BG"/>
        </w:rPr>
        <w:t>Ганка Симеонова</w:t>
      </w:r>
      <w:r w:rsidR="00BF1CC9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BF1CC9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372B3">
        <w:rPr>
          <w:rFonts w:ascii="Times New Roman" w:hAnsi="Times New Roman" w:cs="Times New Roman"/>
          <w:sz w:val="28"/>
          <w:szCs w:val="28"/>
          <w:lang w:eastAsia="bg-BG"/>
        </w:rPr>
        <w:t xml:space="preserve">участие 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 xml:space="preserve"> в Регионалния събор на  народно творчество Търговище -2022; Х</w:t>
      </w:r>
      <w:r w:rsidR="006108C2">
        <w:rPr>
          <w:rFonts w:ascii="Times New Roman" w:hAnsi="Times New Roman" w:cs="Times New Roman"/>
          <w:sz w:val="28"/>
          <w:szCs w:val="28"/>
          <w:lang w:val="en-US" w:eastAsia="bg-BG"/>
        </w:rPr>
        <w:t>II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 xml:space="preserve">-ти Национален  събор на българското народно творчество Копривщица-2022.; Празник на плодородието „Ден година храни“ с. 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Поликраище, 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>община В. Търново, Празник на палачинката с.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 Мировец</w:t>
      </w:r>
      <w:r w:rsidR="006108C2">
        <w:rPr>
          <w:rFonts w:ascii="Times New Roman" w:hAnsi="Times New Roman" w:cs="Times New Roman"/>
          <w:sz w:val="28"/>
          <w:szCs w:val="28"/>
          <w:lang w:eastAsia="bg-BG"/>
        </w:rPr>
        <w:t>, общ. Търговище.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</w:p>
    <w:p w:rsidR="00CF55C8" w:rsidRDefault="005D2CDA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5D2CDA">
        <w:rPr>
          <w:rFonts w:ascii="Times New Roman" w:hAnsi="Times New Roman" w:cs="Times New Roman"/>
          <w:sz w:val="28"/>
          <w:szCs w:val="28"/>
          <w:lang w:eastAsia="bg-BG"/>
        </w:rPr>
        <w:lastRenderedPageBreak/>
        <w:t>За  поредна година сме горди от постигнатите рез</w:t>
      </w:r>
      <w:r w:rsidR="008806AC">
        <w:rPr>
          <w:rFonts w:ascii="Times New Roman" w:hAnsi="Times New Roman" w:cs="Times New Roman"/>
          <w:sz w:val="28"/>
          <w:szCs w:val="28"/>
          <w:lang w:eastAsia="bg-BG"/>
        </w:rPr>
        <w:t xml:space="preserve">ултати, а насреща стоят отличия: </w:t>
      </w:r>
      <w:r w:rsidRPr="005D2CDA">
        <w:rPr>
          <w:rFonts w:ascii="Times New Roman" w:hAnsi="Times New Roman" w:cs="Times New Roman"/>
          <w:sz w:val="28"/>
          <w:szCs w:val="28"/>
          <w:lang w:eastAsia="bg-BG"/>
        </w:rPr>
        <w:t xml:space="preserve"> грамоти, благодарствени писма, нови покани, ди</w:t>
      </w:r>
      <w:r w:rsidR="00243FED">
        <w:rPr>
          <w:rFonts w:ascii="Times New Roman" w:hAnsi="Times New Roman" w:cs="Times New Roman"/>
          <w:sz w:val="28"/>
          <w:szCs w:val="28"/>
          <w:lang w:eastAsia="bg-BG"/>
        </w:rPr>
        <w:t xml:space="preserve">пломи, </w:t>
      </w:r>
      <w:r w:rsidRPr="005D2CDA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5D2CDA">
        <w:rPr>
          <w:rFonts w:ascii="Times New Roman" w:hAnsi="Times New Roman" w:cs="Times New Roman"/>
          <w:sz w:val="28"/>
          <w:szCs w:val="28"/>
          <w:lang w:eastAsia="bg-BG"/>
        </w:rPr>
        <w:t>плакети</w:t>
      </w:r>
      <w:proofErr w:type="spellEnd"/>
      <w:r w:rsidRPr="005D2CDA">
        <w:rPr>
          <w:rFonts w:ascii="Times New Roman" w:hAnsi="Times New Roman" w:cs="Times New Roman"/>
          <w:sz w:val="28"/>
          <w:szCs w:val="28"/>
          <w:lang w:eastAsia="bg-BG"/>
        </w:rPr>
        <w:t xml:space="preserve">, предметни награди и богатия снимков и видео материал от редица местни изяви, национални фестивали и събори, празнични чествания и концерти. </w:t>
      </w:r>
    </w:p>
    <w:p w:rsidR="00CF55C8" w:rsidRDefault="00A372B3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5. Музейна дейност: </w:t>
      </w:r>
      <w:r w:rsidR="006108C2" w:rsidRPr="00EB0753">
        <w:rPr>
          <w:rFonts w:ascii="Times New Roman" w:hAnsi="Times New Roman" w:cs="Times New Roman"/>
          <w:sz w:val="28"/>
          <w:szCs w:val="28"/>
          <w:lang w:eastAsia="bg-BG"/>
        </w:rPr>
        <w:t>В  чи</w:t>
      </w:r>
      <w:r w:rsidR="0022762B">
        <w:rPr>
          <w:rFonts w:ascii="Times New Roman" w:hAnsi="Times New Roman" w:cs="Times New Roman"/>
          <w:sz w:val="28"/>
          <w:szCs w:val="28"/>
          <w:lang w:eastAsia="bg-BG"/>
        </w:rPr>
        <w:t xml:space="preserve">талището функционират постоянни </w:t>
      </w:r>
      <w:r w:rsidR="006108C2" w:rsidRPr="00EB0753">
        <w:rPr>
          <w:rFonts w:ascii="Times New Roman" w:hAnsi="Times New Roman" w:cs="Times New Roman"/>
          <w:b/>
          <w:sz w:val="28"/>
          <w:szCs w:val="28"/>
          <w:lang w:eastAsia="bg-BG"/>
        </w:rPr>
        <w:t>изложб</w:t>
      </w:r>
      <w:r w:rsidR="00EB0753" w:rsidRPr="00EB0753">
        <w:rPr>
          <w:rFonts w:ascii="Times New Roman" w:hAnsi="Times New Roman" w:cs="Times New Roman"/>
          <w:b/>
          <w:sz w:val="28"/>
          <w:szCs w:val="28"/>
          <w:lang w:eastAsia="bg-BG"/>
        </w:rPr>
        <w:t>и</w:t>
      </w:r>
      <w:r w:rsidR="0022762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: 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– </w:t>
      </w:r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>„Бащино огнище“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EB0753" w:rsidRPr="00EB0753">
        <w:rPr>
          <w:rFonts w:ascii="Times New Roman" w:hAnsi="Times New Roman" w:cs="Times New Roman"/>
          <w:sz w:val="28"/>
          <w:szCs w:val="28"/>
          <w:lang w:eastAsia="bg-BG"/>
        </w:rPr>
        <w:t>експозиция от старинни  предмети,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2762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- </w:t>
      </w:r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>„Българска войска юначна“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EB0753" w:rsidRPr="00EB0753">
        <w:rPr>
          <w:rFonts w:ascii="Times New Roman" w:hAnsi="Times New Roman" w:cs="Times New Roman"/>
          <w:sz w:val="28"/>
          <w:szCs w:val="28"/>
          <w:lang w:eastAsia="bg-BG"/>
        </w:rPr>
        <w:t>с  предмети на участници  във  войната</w:t>
      </w:r>
      <w:r w:rsidR="00EB0753">
        <w:rPr>
          <w:rFonts w:ascii="Times New Roman" w:hAnsi="Times New Roman" w:cs="Times New Roman"/>
          <w:sz w:val="28"/>
          <w:szCs w:val="28"/>
          <w:lang w:eastAsia="bg-BG"/>
        </w:rPr>
        <w:t xml:space="preserve"> и съвременни</w:t>
      </w:r>
      <w:r w:rsidR="00EB0753" w:rsidRPr="00EB0753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2762B">
        <w:rPr>
          <w:rFonts w:ascii="Times New Roman" w:hAnsi="Times New Roman" w:cs="Times New Roman"/>
          <w:b/>
          <w:sz w:val="28"/>
          <w:szCs w:val="28"/>
          <w:lang w:eastAsia="bg-BG"/>
        </w:rPr>
        <w:t>С</w:t>
      </w:r>
      <w:r w:rsidR="006108C2">
        <w:rPr>
          <w:rFonts w:ascii="Times New Roman" w:hAnsi="Times New Roman" w:cs="Times New Roman"/>
          <w:b/>
          <w:sz w:val="28"/>
          <w:szCs w:val="28"/>
          <w:lang w:eastAsia="bg-BG"/>
        </w:rPr>
        <w:t>бирки</w:t>
      </w:r>
      <w:r w:rsidR="0022762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: </w:t>
      </w:r>
      <w:r w:rsidR="0022762B" w:rsidRPr="0022762B">
        <w:rPr>
          <w:rFonts w:ascii="Times New Roman" w:hAnsi="Times New Roman" w:cs="Times New Roman"/>
          <w:sz w:val="28"/>
          <w:szCs w:val="28"/>
          <w:lang w:eastAsia="bg-BG"/>
        </w:rPr>
        <w:t xml:space="preserve">- </w:t>
      </w:r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 xml:space="preserve"> „</w:t>
      </w:r>
      <w:proofErr w:type="spellStart"/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>Ретро</w:t>
      </w:r>
      <w:proofErr w:type="spellEnd"/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EB0753" w:rsidRPr="00EB0753">
        <w:rPr>
          <w:rFonts w:ascii="Times New Roman" w:hAnsi="Times New Roman" w:cs="Times New Roman"/>
          <w:sz w:val="28"/>
          <w:szCs w:val="28"/>
          <w:lang w:eastAsia="bg-BG"/>
        </w:rPr>
        <w:t>с материали от близкото минало</w:t>
      </w:r>
      <w:r w:rsidR="006108C2" w:rsidRPr="00EB0753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="0022762B"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  <w:r w:rsidR="0022762B" w:rsidRPr="0022762B"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6108C2" w:rsidRPr="0022762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 xml:space="preserve">„От времето на социализма“ 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– </w:t>
      </w:r>
      <w:r w:rsidR="00EB0753" w:rsidRPr="00EB0753">
        <w:rPr>
          <w:rFonts w:ascii="Times New Roman" w:hAnsi="Times New Roman" w:cs="Times New Roman"/>
          <w:sz w:val="28"/>
          <w:szCs w:val="28"/>
          <w:lang w:eastAsia="bg-BG"/>
        </w:rPr>
        <w:t>експонати ползвани през периода,</w:t>
      </w:r>
      <w:r w:rsidR="00CF55C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2762B">
        <w:rPr>
          <w:rFonts w:ascii="Times New Roman" w:hAnsi="Times New Roman" w:cs="Times New Roman"/>
          <w:b/>
          <w:sz w:val="28"/>
          <w:szCs w:val="28"/>
          <w:lang w:eastAsia="bg-BG"/>
        </w:rPr>
        <w:t>К</w:t>
      </w:r>
      <w:r w:rsidR="006108C2">
        <w:rPr>
          <w:rFonts w:ascii="Times New Roman" w:hAnsi="Times New Roman" w:cs="Times New Roman"/>
          <w:b/>
          <w:sz w:val="28"/>
          <w:szCs w:val="28"/>
          <w:lang w:eastAsia="bg-BG"/>
        </w:rPr>
        <w:t>ътове</w:t>
      </w:r>
      <w:r w:rsidR="0022762B" w:rsidRPr="0022762B">
        <w:rPr>
          <w:rFonts w:ascii="Times New Roman" w:hAnsi="Times New Roman" w:cs="Times New Roman"/>
          <w:sz w:val="28"/>
          <w:szCs w:val="28"/>
          <w:lang w:eastAsia="bg-BG"/>
        </w:rPr>
        <w:t xml:space="preserve">: </w:t>
      </w:r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>– „Дружба с другите народи“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2762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EB0753" w:rsidRPr="00EB0753">
        <w:rPr>
          <w:rFonts w:ascii="Times New Roman" w:hAnsi="Times New Roman" w:cs="Times New Roman"/>
          <w:sz w:val="28"/>
          <w:szCs w:val="28"/>
          <w:lang w:eastAsia="bg-BG"/>
        </w:rPr>
        <w:t xml:space="preserve">съдържа подаръци от участници, </w:t>
      </w:r>
      <w:r w:rsidR="0022762B" w:rsidRPr="0022762B">
        <w:rPr>
          <w:rFonts w:ascii="Times New Roman" w:hAnsi="Times New Roman" w:cs="Times New Roman"/>
          <w:sz w:val="28"/>
          <w:szCs w:val="28"/>
          <w:lang w:eastAsia="bg-BG"/>
        </w:rPr>
        <w:t xml:space="preserve">- </w:t>
      </w:r>
      <w:r w:rsidR="00614769" w:rsidRPr="0022762B">
        <w:rPr>
          <w:rFonts w:ascii="Times New Roman" w:hAnsi="Times New Roman" w:cs="Times New Roman"/>
          <w:sz w:val="28"/>
          <w:szCs w:val="28"/>
          <w:lang w:eastAsia="bg-BG"/>
        </w:rPr>
        <w:t>„Приятели на читалището“</w:t>
      </w:r>
      <w:r w:rsidR="0022762B" w:rsidRPr="0022762B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="0022762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614769">
        <w:rPr>
          <w:rFonts w:ascii="Times New Roman" w:hAnsi="Times New Roman" w:cs="Times New Roman"/>
          <w:sz w:val="28"/>
          <w:szCs w:val="28"/>
          <w:lang w:eastAsia="bg-BG"/>
        </w:rPr>
        <w:t xml:space="preserve"> подаръци от </w:t>
      </w:r>
      <w:r w:rsidR="00EB0753" w:rsidRPr="00EB0753">
        <w:rPr>
          <w:rFonts w:ascii="Times New Roman" w:hAnsi="Times New Roman" w:cs="Times New Roman"/>
          <w:sz w:val="28"/>
          <w:szCs w:val="28"/>
          <w:lang w:eastAsia="bg-BG"/>
        </w:rPr>
        <w:t>приятели и симпатизанти</w:t>
      </w:r>
      <w:r w:rsidR="006108C2" w:rsidRPr="00EB0753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="006108C2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2762B">
        <w:rPr>
          <w:rFonts w:ascii="Times New Roman" w:hAnsi="Times New Roman" w:cs="Times New Roman"/>
          <w:b/>
          <w:sz w:val="28"/>
          <w:szCs w:val="28"/>
          <w:lang w:eastAsia="bg-BG"/>
        </w:rPr>
        <w:t>В</w:t>
      </w:r>
      <w:r w:rsidR="006108C2">
        <w:rPr>
          <w:rFonts w:ascii="Times New Roman" w:hAnsi="Times New Roman" w:cs="Times New Roman"/>
          <w:b/>
          <w:sz w:val="28"/>
          <w:szCs w:val="28"/>
          <w:lang w:eastAsia="bg-BG"/>
        </w:rPr>
        <w:t>итрини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: -</w:t>
      </w:r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>„Стари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>печатни издания“</w:t>
      </w:r>
      <w:r w:rsidR="0022762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EB0753" w:rsidRPr="00EB0753">
        <w:rPr>
          <w:rFonts w:ascii="Times New Roman" w:hAnsi="Times New Roman" w:cs="Times New Roman"/>
          <w:sz w:val="28"/>
          <w:szCs w:val="28"/>
          <w:lang w:eastAsia="bg-BG"/>
        </w:rPr>
        <w:t xml:space="preserve">на вестници и </w:t>
      </w:r>
      <w:r>
        <w:rPr>
          <w:rFonts w:ascii="Times New Roman" w:hAnsi="Times New Roman" w:cs="Times New Roman"/>
          <w:sz w:val="28"/>
          <w:szCs w:val="28"/>
          <w:lang w:eastAsia="bg-BG"/>
        </w:rPr>
        <w:t>книги издадени преди 1944 г</w:t>
      </w:r>
      <w:r w:rsidR="00CF55C8">
        <w:rPr>
          <w:rFonts w:ascii="Times New Roman" w:hAnsi="Times New Roman" w:cs="Times New Roman"/>
          <w:sz w:val="28"/>
          <w:szCs w:val="28"/>
          <w:lang w:eastAsia="bg-BG"/>
        </w:rPr>
        <w:t xml:space="preserve">., </w:t>
      </w:r>
      <w:r w:rsidR="0022762B" w:rsidRPr="0022762B">
        <w:rPr>
          <w:rFonts w:ascii="Times New Roman" w:hAnsi="Times New Roman" w:cs="Times New Roman"/>
          <w:sz w:val="28"/>
          <w:szCs w:val="28"/>
          <w:lang w:eastAsia="bg-BG"/>
        </w:rPr>
        <w:t xml:space="preserve">- </w:t>
      </w:r>
      <w:r w:rsidR="00EB0753" w:rsidRPr="0022762B">
        <w:rPr>
          <w:rFonts w:ascii="Times New Roman" w:hAnsi="Times New Roman" w:cs="Times New Roman"/>
          <w:sz w:val="28"/>
          <w:szCs w:val="28"/>
          <w:lang w:eastAsia="bg-BG"/>
        </w:rPr>
        <w:t xml:space="preserve"> „Банкноти и монети използвани в миналото“ ,</w:t>
      </w:r>
      <w:r w:rsidR="00EB075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63BDF">
        <w:rPr>
          <w:rFonts w:ascii="Times New Roman" w:hAnsi="Times New Roman" w:cs="Times New Roman"/>
          <w:sz w:val="28"/>
          <w:szCs w:val="28"/>
          <w:lang w:eastAsia="bg-BG"/>
        </w:rPr>
        <w:t>излезли от обръщение.</w:t>
      </w:r>
    </w:p>
    <w:p w:rsidR="00107CF4" w:rsidRDefault="00A372B3" w:rsidP="00107CF4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6. </w:t>
      </w:r>
      <w:r w:rsidR="00614769">
        <w:rPr>
          <w:rFonts w:ascii="Times New Roman" w:hAnsi="Times New Roman" w:cs="Times New Roman"/>
          <w:b/>
          <w:sz w:val="28"/>
          <w:szCs w:val="28"/>
          <w:lang w:eastAsia="bg-BG"/>
        </w:rPr>
        <w:t>Социална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та</w:t>
      </w:r>
      <w:r w:rsidR="0061476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дейност обх</w:t>
      </w:r>
      <w:r w:rsidR="000204B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ваща предлагане на услуги – </w:t>
      </w:r>
      <w:r w:rsidR="000204BF" w:rsidRPr="00C248A8">
        <w:rPr>
          <w:rFonts w:ascii="Times New Roman" w:hAnsi="Times New Roman" w:cs="Times New Roman"/>
          <w:sz w:val="28"/>
          <w:szCs w:val="28"/>
          <w:lang w:eastAsia="bg-BG"/>
        </w:rPr>
        <w:t xml:space="preserve">секретарят оказва помощ на всеки </w:t>
      </w:r>
      <w:r w:rsidR="00C248A8" w:rsidRPr="00C248A8">
        <w:rPr>
          <w:rFonts w:ascii="Times New Roman" w:hAnsi="Times New Roman" w:cs="Times New Roman"/>
          <w:sz w:val="28"/>
          <w:szCs w:val="28"/>
          <w:lang w:eastAsia="bg-BG"/>
        </w:rPr>
        <w:t>жител на селото, койт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>о го потърси при проблем.  Съдейства</w:t>
      </w:r>
      <w:r w:rsidR="00C248A8" w:rsidRPr="00C248A8">
        <w:rPr>
          <w:rFonts w:ascii="Times New Roman" w:hAnsi="Times New Roman" w:cs="Times New Roman"/>
          <w:sz w:val="28"/>
          <w:szCs w:val="28"/>
          <w:lang w:eastAsia="bg-BG"/>
        </w:rPr>
        <w:t xml:space="preserve"> при попълване на документи</w:t>
      </w:r>
      <w:r w:rsidR="00705FB7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="00C248A8" w:rsidRPr="00C248A8">
        <w:rPr>
          <w:rFonts w:ascii="Times New Roman" w:hAnsi="Times New Roman" w:cs="Times New Roman"/>
          <w:sz w:val="28"/>
          <w:szCs w:val="28"/>
          <w:lang w:eastAsia="bg-BG"/>
        </w:rPr>
        <w:t xml:space="preserve"> търсене на информация, контакти с болнични заведения, разписание на автобуси, </w:t>
      </w:r>
      <w:r w:rsidR="00614769" w:rsidRPr="00C248A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248A8">
        <w:rPr>
          <w:rFonts w:ascii="Times New Roman" w:hAnsi="Times New Roman" w:cs="Times New Roman"/>
          <w:sz w:val="28"/>
          <w:szCs w:val="28"/>
          <w:lang w:eastAsia="bg-BG"/>
        </w:rPr>
        <w:t xml:space="preserve">ползване на интернет, </w:t>
      </w:r>
      <w:r w:rsidR="00614769" w:rsidRPr="00614769">
        <w:rPr>
          <w:rFonts w:ascii="Times New Roman" w:hAnsi="Times New Roman" w:cs="Times New Roman"/>
          <w:sz w:val="28"/>
          <w:szCs w:val="28"/>
          <w:lang w:eastAsia="bg-BG"/>
        </w:rPr>
        <w:t xml:space="preserve">копиране  </w:t>
      </w:r>
      <w:r w:rsidR="00614769">
        <w:rPr>
          <w:rFonts w:ascii="Times New Roman" w:hAnsi="Times New Roman" w:cs="Times New Roman"/>
          <w:sz w:val="28"/>
          <w:szCs w:val="28"/>
          <w:lang w:eastAsia="bg-BG"/>
        </w:rPr>
        <w:t xml:space="preserve">и други дейности за които не се събират такси. </w:t>
      </w:r>
      <w:r w:rsidR="00C248A8">
        <w:rPr>
          <w:rFonts w:ascii="Times New Roman" w:hAnsi="Times New Roman" w:cs="Times New Roman"/>
          <w:sz w:val="28"/>
          <w:szCs w:val="28"/>
          <w:lang w:eastAsia="bg-BG"/>
        </w:rPr>
        <w:t>Организира и се включва в бригади за почистване на обществени места.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</w:p>
    <w:p w:rsidR="00CF55C8" w:rsidRPr="00107CF4" w:rsidRDefault="00614769" w:rsidP="00107CF4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07CF4">
        <w:rPr>
          <w:rFonts w:ascii="Times New Roman" w:hAnsi="Times New Roman" w:cs="Times New Roman"/>
          <w:sz w:val="28"/>
          <w:szCs w:val="28"/>
          <w:lang w:eastAsia="bg-BG"/>
        </w:rPr>
        <w:t>В подкрепа на кауза се събират и предават пластмасови капачки.</w:t>
      </w:r>
    </w:p>
    <w:p w:rsidR="00CF55C8" w:rsidRDefault="00A372B3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7. </w:t>
      </w:r>
      <w:r w:rsidR="00614769">
        <w:rPr>
          <w:rFonts w:ascii="Times New Roman" w:hAnsi="Times New Roman" w:cs="Times New Roman"/>
          <w:b/>
          <w:sz w:val="28"/>
          <w:szCs w:val="28"/>
          <w:lang w:eastAsia="bg-BG"/>
        </w:rPr>
        <w:t>Екологични инициативи –</w:t>
      </w:r>
      <w:r w:rsidR="00614769">
        <w:rPr>
          <w:rFonts w:ascii="Times New Roman" w:hAnsi="Times New Roman" w:cs="Times New Roman"/>
          <w:sz w:val="28"/>
          <w:szCs w:val="28"/>
          <w:lang w:eastAsia="bg-BG"/>
        </w:rPr>
        <w:t xml:space="preserve"> почистване и зале</w:t>
      </w:r>
      <w:r>
        <w:rPr>
          <w:rFonts w:ascii="Times New Roman" w:hAnsi="Times New Roman" w:cs="Times New Roman"/>
          <w:sz w:val="28"/>
          <w:szCs w:val="28"/>
          <w:lang w:eastAsia="bg-BG"/>
        </w:rPr>
        <w:t>сяване на празни общински места /Декоративен кът „Орехчето“, „Зелен кът градина“ и други.</w:t>
      </w:r>
    </w:p>
    <w:p w:rsidR="00CF55C8" w:rsidRDefault="00A372B3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>8. Осъществяват се спортни, младежки дейности и</w:t>
      </w:r>
      <w:r w:rsidR="0061476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туризъм –</w:t>
      </w:r>
      <w:r w:rsidR="00614769">
        <w:rPr>
          <w:rFonts w:ascii="Times New Roman" w:hAnsi="Times New Roman" w:cs="Times New Roman"/>
          <w:sz w:val="28"/>
          <w:szCs w:val="28"/>
          <w:lang w:eastAsia="bg-BG"/>
        </w:rPr>
        <w:t xml:space="preserve"> посещават се интересни места в района, извършват се излети до отделни местности, паметници и чешми, екскурзии до исторически забележителности, </w:t>
      </w:r>
      <w:r w:rsidR="00CF55C8">
        <w:rPr>
          <w:rFonts w:ascii="Times New Roman" w:hAnsi="Times New Roman" w:cs="Times New Roman"/>
          <w:sz w:val="28"/>
          <w:szCs w:val="28"/>
          <w:lang w:eastAsia="bg-BG"/>
        </w:rPr>
        <w:t>различни видове разходки</w:t>
      </w:r>
    </w:p>
    <w:p w:rsidR="00CF55C8" w:rsidRDefault="00A372B3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A372B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9. </w:t>
      </w:r>
      <w:r w:rsidR="002C45B3" w:rsidRPr="00A372B3">
        <w:rPr>
          <w:rFonts w:ascii="Times New Roman" w:hAnsi="Times New Roman" w:cs="Times New Roman"/>
          <w:b/>
          <w:sz w:val="28"/>
          <w:szCs w:val="28"/>
          <w:lang w:eastAsia="bg-BG"/>
        </w:rPr>
        <w:t>Матер</w:t>
      </w:r>
      <w:r w:rsidR="00107CF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иалната </w:t>
      </w:r>
      <w:r w:rsidR="00CF55C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372B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база </w:t>
      </w:r>
      <w:r w:rsidR="00107CF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е </w:t>
      </w:r>
      <w:r w:rsidR="006E770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масивна </w:t>
      </w:r>
      <w:r>
        <w:rPr>
          <w:rFonts w:ascii="Times New Roman" w:hAnsi="Times New Roman" w:cs="Times New Roman"/>
          <w:sz w:val="28"/>
          <w:szCs w:val="28"/>
          <w:lang w:eastAsia="bg-BG"/>
        </w:rPr>
        <w:t>с</w:t>
      </w:r>
      <w:r w:rsidR="002C45B3">
        <w:rPr>
          <w:rFonts w:ascii="Times New Roman" w:hAnsi="Times New Roman" w:cs="Times New Roman"/>
          <w:sz w:val="28"/>
          <w:szCs w:val="28"/>
          <w:lang w:eastAsia="bg-BG"/>
        </w:rPr>
        <w:t xml:space="preserve">града, която </w:t>
      </w:r>
      <w:r>
        <w:rPr>
          <w:rFonts w:ascii="Times New Roman" w:hAnsi="Times New Roman" w:cs="Times New Roman"/>
          <w:sz w:val="28"/>
          <w:szCs w:val="28"/>
          <w:lang w:eastAsia="bg-BG"/>
        </w:rPr>
        <w:t>читалището</w:t>
      </w:r>
      <w:r w:rsidR="006E770C">
        <w:rPr>
          <w:rFonts w:ascii="Times New Roman" w:hAnsi="Times New Roman" w:cs="Times New Roman"/>
          <w:sz w:val="28"/>
          <w:szCs w:val="28"/>
          <w:lang w:eastAsia="bg-BG"/>
        </w:rPr>
        <w:t xml:space="preserve"> ползва от 2008 година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със собствени партиди за ток и вода. По смисъла</w:t>
      </w:r>
      <w:r w:rsidR="00CF55C8">
        <w:rPr>
          <w:rFonts w:ascii="Times New Roman" w:hAnsi="Times New Roman" w:cs="Times New Roman"/>
          <w:sz w:val="28"/>
          <w:szCs w:val="28"/>
          <w:lang w:eastAsia="bg-BG"/>
        </w:rPr>
        <w:t xml:space="preserve"> на Закон приет през 2002 г.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тя е общинска собственост, а ние сме безвъзмездни ползватели. 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 xml:space="preserve"> Поддържаме я в добро състояние и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финансираме текущите ремонти.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 xml:space="preserve"> С</w:t>
      </w:r>
      <w:r w:rsidR="000204BF" w:rsidRPr="000204BF">
        <w:rPr>
          <w:rFonts w:ascii="Times New Roman" w:hAnsi="Times New Roman" w:cs="Times New Roman"/>
          <w:sz w:val="28"/>
          <w:szCs w:val="28"/>
          <w:lang w:eastAsia="bg-BG"/>
        </w:rPr>
        <w:t>тарае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 xml:space="preserve">м се </w:t>
      </w:r>
      <w:r w:rsidR="000204BF" w:rsidRPr="000204BF">
        <w:rPr>
          <w:rFonts w:ascii="Times New Roman" w:hAnsi="Times New Roman" w:cs="Times New Roman"/>
          <w:sz w:val="28"/>
          <w:szCs w:val="28"/>
          <w:lang w:eastAsia="bg-BG"/>
        </w:rPr>
        <w:t xml:space="preserve"> със собствени сили да се грижи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>м</w:t>
      </w:r>
      <w:r w:rsidR="000204BF" w:rsidRPr="000204BF">
        <w:rPr>
          <w:rFonts w:ascii="Times New Roman" w:hAnsi="Times New Roman" w:cs="Times New Roman"/>
          <w:sz w:val="28"/>
          <w:szCs w:val="28"/>
          <w:lang w:eastAsia="bg-BG"/>
        </w:rPr>
        <w:t xml:space="preserve"> за приличния вид на помещенията в сградата, като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 xml:space="preserve"> се</w:t>
      </w:r>
      <w:r w:rsidR="000204BF" w:rsidRPr="000204BF">
        <w:rPr>
          <w:rFonts w:ascii="Times New Roman" w:hAnsi="Times New Roman" w:cs="Times New Roman"/>
          <w:sz w:val="28"/>
          <w:szCs w:val="28"/>
          <w:lang w:eastAsia="bg-BG"/>
        </w:rPr>
        <w:t xml:space="preserve"> отделя време за почистване и поддръжка.</w:t>
      </w:r>
    </w:p>
    <w:p w:rsidR="00CF55C8" w:rsidRDefault="00A372B3" w:rsidP="00CF55C8">
      <w:pPr>
        <w:pStyle w:val="a3"/>
        <w:overflowPunct w:val="0"/>
        <w:autoSpaceDE w:val="0"/>
        <w:autoSpaceDN w:val="0"/>
        <w:adjustRightInd w:val="0"/>
        <w:ind w:left="-426" w:right="-426"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0204BF">
        <w:rPr>
          <w:rFonts w:ascii="Times New Roman" w:hAnsi="Times New Roman" w:cs="Times New Roman"/>
          <w:b/>
          <w:sz w:val="28"/>
          <w:szCs w:val="28"/>
          <w:lang w:eastAsia="bg-BG"/>
        </w:rPr>
        <w:t>10.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Т</w:t>
      </w:r>
      <w:r w:rsidRPr="00A372B3">
        <w:rPr>
          <w:rFonts w:ascii="Times New Roman" w:hAnsi="Times New Roman" w:cs="Times New Roman"/>
          <w:b/>
          <w:sz w:val="28"/>
          <w:szCs w:val="28"/>
          <w:lang w:eastAsia="bg-BG"/>
        </w:rPr>
        <w:t>ехническа</w:t>
      </w:r>
      <w:r w:rsidR="006E770C">
        <w:rPr>
          <w:rFonts w:ascii="Times New Roman" w:hAnsi="Times New Roman" w:cs="Times New Roman"/>
          <w:b/>
          <w:sz w:val="28"/>
          <w:szCs w:val="28"/>
          <w:lang w:eastAsia="bg-BG"/>
        </w:rPr>
        <w:t>та</w:t>
      </w:r>
      <w:r w:rsidRPr="00A372B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база </w:t>
      </w:r>
      <w:r w:rsidR="00107CF4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bg-BG"/>
        </w:rPr>
        <w:t>о</w:t>
      </w:r>
      <w:r w:rsidR="002C45B3">
        <w:rPr>
          <w:rFonts w:ascii="Times New Roman" w:hAnsi="Times New Roman" w:cs="Times New Roman"/>
          <w:sz w:val="28"/>
          <w:szCs w:val="28"/>
          <w:lang w:eastAsia="bg-BG"/>
        </w:rPr>
        <w:t>бзав</w:t>
      </w:r>
      <w:r>
        <w:rPr>
          <w:rFonts w:ascii="Times New Roman" w:hAnsi="Times New Roman" w:cs="Times New Roman"/>
          <w:sz w:val="28"/>
          <w:szCs w:val="28"/>
          <w:lang w:eastAsia="bg-BG"/>
        </w:rPr>
        <w:t>едена с необходимото оборудване и</w:t>
      </w:r>
      <w:r w:rsidR="002C45B3">
        <w:rPr>
          <w:rFonts w:ascii="Times New Roman" w:hAnsi="Times New Roman" w:cs="Times New Roman"/>
          <w:sz w:val="28"/>
          <w:szCs w:val="28"/>
          <w:lang w:eastAsia="bg-BG"/>
        </w:rPr>
        <w:t xml:space="preserve"> апаратура – озвучителна техника, </w:t>
      </w:r>
      <w:proofErr w:type="spellStart"/>
      <w:r w:rsidR="002C45B3">
        <w:rPr>
          <w:rFonts w:ascii="Times New Roman" w:hAnsi="Times New Roman" w:cs="Times New Roman"/>
          <w:sz w:val="28"/>
          <w:szCs w:val="28"/>
          <w:lang w:eastAsia="bg-BG"/>
        </w:rPr>
        <w:t>видеонаблюдение</w:t>
      </w:r>
      <w:proofErr w:type="spellEnd"/>
      <w:r w:rsidR="002C45B3">
        <w:rPr>
          <w:rFonts w:ascii="Times New Roman" w:hAnsi="Times New Roman" w:cs="Times New Roman"/>
          <w:sz w:val="28"/>
          <w:szCs w:val="28"/>
          <w:lang w:eastAsia="bg-BG"/>
        </w:rPr>
        <w:t xml:space="preserve">, пожарогасители, </w:t>
      </w:r>
      <w:r>
        <w:rPr>
          <w:rFonts w:ascii="Times New Roman" w:hAnsi="Times New Roman" w:cs="Times New Roman"/>
          <w:sz w:val="28"/>
          <w:szCs w:val="28"/>
          <w:lang w:eastAsia="bg-BG"/>
        </w:rPr>
        <w:t>мултифункционално устройство</w:t>
      </w:r>
      <w:r w:rsidRPr="00A372B3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>/</w:t>
      </w:r>
      <w:r w:rsidRPr="002C45B3">
        <w:rPr>
          <w:rFonts w:ascii="Times New Roman" w:hAnsi="Times New Roman" w:cs="Times New Roman"/>
          <w:sz w:val="28"/>
          <w:szCs w:val="28"/>
          <w:lang w:eastAsia="bg-BG"/>
        </w:rPr>
        <w:t>принтер, копи и скенер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/, </w:t>
      </w:r>
      <w:r w:rsidR="002C45B3">
        <w:rPr>
          <w:rFonts w:ascii="Times New Roman" w:hAnsi="Times New Roman" w:cs="Times New Roman"/>
          <w:sz w:val="28"/>
          <w:szCs w:val="28"/>
          <w:lang w:eastAsia="bg-BG"/>
        </w:rPr>
        <w:t xml:space="preserve">интернет, </w:t>
      </w:r>
      <w:r w:rsidR="000204BF">
        <w:rPr>
          <w:rFonts w:ascii="Times New Roman" w:hAnsi="Times New Roman" w:cs="Times New Roman"/>
          <w:sz w:val="28"/>
          <w:szCs w:val="28"/>
          <w:lang w:eastAsia="bg-BG"/>
        </w:rPr>
        <w:t>шкафове, маси, столове и други.</w:t>
      </w:r>
    </w:p>
    <w:p w:rsidR="00DC0B79" w:rsidRDefault="000204BF" w:rsidP="00075A78">
      <w:pPr>
        <w:pStyle w:val="a3"/>
        <w:overflowPunct w:val="0"/>
        <w:autoSpaceDE w:val="0"/>
        <w:autoSpaceDN w:val="0"/>
        <w:adjustRightInd w:val="0"/>
        <w:ind w:left="-360" w:right="-426" w:firstLine="294"/>
        <w:jc w:val="both"/>
        <w:rPr>
          <w:rFonts w:ascii="Times New Roman" w:hAnsi="Times New Roman"/>
          <w:sz w:val="28"/>
          <w:szCs w:val="28"/>
        </w:rPr>
      </w:pPr>
      <w:r w:rsidRPr="000204BF">
        <w:rPr>
          <w:rFonts w:ascii="Times New Roman" w:hAnsi="Times New Roman"/>
          <w:b/>
          <w:sz w:val="28"/>
          <w:szCs w:val="28"/>
        </w:rPr>
        <w:t xml:space="preserve">11. </w:t>
      </w:r>
      <w:r w:rsidR="002C45B3" w:rsidRPr="000204BF">
        <w:rPr>
          <w:rFonts w:ascii="Times New Roman" w:hAnsi="Times New Roman"/>
          <w:b/>
          <w:sz w:val="28"/>
          <w:szCs w:val="28"/>
        </w:rPr>
        <w:t>Финансово</w:t>
      </w:r>
      <w:r w:rsidR="006E770C">
        <w:rPr>
          <w:rFonts w:ascii="Times New Roman" w:hAnsi="Times New Roman"/>
          <w:b/>
          <w:sz w:val="28"/>
          <w:szCs w:val="28"/>
        </w:rPr>
        <w:t>то</w:t>
      </w:r>
      <w:r w:rsidR="002C45B3" w:rsidRPr="000204BF">
        <w:rPr>
          <w:rFonts w:ascii="Times New Roman" w:hAnsi="Times New Roman"/>
          <w:b/>
          <w:sz w:val="28"/>
          <w:szCs w:val="28"/>
        </w:rPr>
        <w:t xml:space="preserve"> обезпечаване</w:t>
      </w:r>
      <w:r w:rsidR="006E770C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 xml:space="preserve"> основно</w:t>
      </w:r>
      <w:r w:rsidR="002C45B3">
        <w:rPr>
          <w:rFonts w:ascii="Times New Roman" w:hAnsi="Times New Roman"/>
          <w:sz w:val="28"/>
          <w:szCs w:val="28"/>
        </w:rPr>
        <w:t xml:space="preserve"> от държавна субсидия</w:t>
      </w:r>
      <w:r>
        <w:rPr>
          <w:rFonts w:ascii="Times New Roman" w:hAnsi="Times New Roman"/>
          <w:sz w:val="28"/>
          <w:szCs w:val="28"/>
        </w:rPr>
        <w:t xml:space="preserve"> от МК. Допълнителни приходи са: </w:t>
      </w:r>
      <w:r w:rsidR="002C45B3">
        <w:rPr>
          <w:rFonts w:ascii="Times New Roman" w:hAnsi="Times New Roman"/>
          <w:sz w:val="28"/>
          <w:szCs w:val="28"/>
        </w:rPr>
        <w:t xml:space="preserve"> членски внос, </w:t>
      </w:r>
      <w:r>
        <w:rPr>
          <w:rFonts w:ascii="Times New Roman" w:hAnsi="Times New Roman"/>
          <w:sz w:val="28"/>
          <w:szCs w:val="28"/>
        </w:rPr>
        <w:t xml:space="preserve">наем от арендатор, </w:t>
      </w:r>
      <w:r w:rsidR="002C45B3">
        <w:rPr>
          <w:rFonts w:ascii="Times New Roman" w:hAnsi="Times New Roman"/>
          <w:sz w:val="28"/>
          <w:szCs w:val="28"/>
        </w:rPr>
        <w:t xml:space="preserve">награди, </w:t>
      </w:r>
      <w:r>
        <w:rPr>
          <w:rFonts w:ascii="Times New Roman" w:hAnsi="Times New Roman"/>
          <w:sz w:val="28"/>
          <w:szCs w:val="28"/>
        </w:rPr>
        <w:t xml:space="preserve">дарения. Затрудненията идват от по - големите такси и законови изисквания пред читалището. Все по трудно намираме допълнителни източници на финансиране. </w:t>
      </w:r>
      <w:r w:rsidR="00763BDF">
        <w:rPr>
          <w:rFonts w:ascii="Times New Roman" w:hAnsi="Times New Roman"/>
          <w:sz w:val="28"/>
          <w:szCs w:val="28"/>
        </w:rPr>
        <w:t xml:space="preserve">          </w:t>
      </w:r>
      <w:r w:rsidR="00107CF4">
        <w:rPr>
          <w:rFonts w:ascii="Times New Roman" w:hAnsi="Times New Roman"/>
          <w:sz w:val="28"/>
          <w:szCs w:val="28"/>
        </w:rPr>
        <w:t xml:space="preserve">        </w:t>
      </w:r>
      <w:r w:rsidR="00C248A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12. Партньори – </w:t>
      </w:r>
      <w:r w:rsidR="00C248A8" w:rsidRPr="00C248A8">
        <w:rPr>
          <w:rFonts w:ascii="Times New Roman" w:hAnsi="Times New Roman" w:cs="Times New Roman"/>
          <w:sz w:val="28"/>
          <w:szCs w:val="28"/>
          <w:lang w:eastAsia="bg-BG"/>
        </w:rPr>
        <w:t xml:space="preserve">всички читалища от общината, </w:t>
      </w:r>
      <w:r w:rsidR="00C248A8">
        <w:rPr>
          <w:rFonts w:ascii="Times New Roman" w:hAnsi="Times New Roman" w:cs="Times New Roman"/>
          <w:sz w:val="28"/>
          <w:szCs w:val="28"/>
          <w:lang w:eastAsia="bg-BG"/>
        </w:rPr>
        <w:t>Регионална би</w:t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>блиотека и читалище град Т-</w:t>
      </w:r>
      <w:r w:rsidR="00C248A8">
        <w:rPr>
          <w:rFonts w:ascii="Times New Roman" w:hAnsi="Times New Roman" w:cs="Times New Roman"/>
          <w:sz w:val="28"/>
          <w:szCs w:val="28"/>
          <w:lang w:eastAsia="bg-BG"/>
        </w:rPr>
        <w:t>ще, Р</w:t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>егионален исторически музей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>, НПО</w:t>
      </w:r>
      <w:r w:rsidR="00C248A8">
        <w:rPr>
          <w:rFonts w:ascii="Times New Roman" w:hAnsi="Times New Roman" w:cs="Times New Roman"/>
          <w:sz w:val="28"/>
          <w:szCs w:val="28"/>
          <w:lang w:eastAsia="bg-BG"/>
        </w:rPr>
        <w:t xml:space="preserve">, частния бизнес и други. </w:t>
      </w:r>
      <w:r w:rsidRPr="00C248A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107CF4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D65FCF">
        <w:rPr>
          <w:rFonts w:ascii="Times New Roman" w:hAnsi="Times New Roman" w:cs="Times New Roman"/>
          <w:sz w:val="28"/>
          <w:szCs w:val="28"/>
          <w:lang w:eastAsia="bg-BG"/>
        </w:rPr>
        <w:tab/>
      </w:r>
      <w:r w:rsidR="00C248A8" w:rsidRPr="00C248A8">
        <w:rPr>
          <w:rFonts w:ascii="Times New Roman" w:hAnsi="Times New Roman" w:cs="Times New Roman"/>
          <w:sz w:val="28"/>
          <w:szCs w:val="28"/>
          <w:lang w:eastAsia="bg-BG"/>
        </w:rPr>
        <w:t>В заключение на отчета изказвам</w:t>
      </w:r>
      <w:r w:rsidR="006E770C">
        <w:rPr>
          <w:rFonts w:ascii="Times New Roman" w:hAnsi="Times New Roman" w:cs="Times New Roman"/>
          <w:sz w:val="28"/>
          <w:szCs w:val="28"/>
          <w:lang w:eastAsia="bg-BG"/>
        </w:rPr>
        <w:t>е</w:t>
      </w:r>
      <w:r w:rsidR="00C248A8" w:rsidRPr="00C248A8">
        <w:rPr>
          <w:rFonts w:ascii="Times New Roman" w:hAnsi="Times New Roman" w:cs="Times New Roman"/>
          <w:sz w:val="28"/>
          <w:szCs w:val="28"/>
          <w:lang w:eastAsia="bg-BG"/>
        </w:rPr>
        <w:t xml:space="preserve"> благодарност към всички читалищни членове, спонсори, самодейци и приятели на</w:t>
      </w:r>
      <w:r w:rsidR="00C248A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C248A8">
        <w:rPr>
          <w:rFonts w:ascii="Times New Roman" w:hAnsi="Times New Roman" w:cs="Times New Roman"/>
          <w:bCs/>
          <w:sz w:val="28"/>
          <w:szCs w:val="28"/>
        </w:rPr>
        <w:t>НЧ “</w:t>
      </w:r>
      <w:r w:rsidR="00C248A8" w:rsidRPr="00DC3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8A8">
        <w:rPr>
          <w:rFonts w:ascii="Times New Roman" w:hAnsi="Times New Roman" w:cs="Times New Roman"/>
          <w:bCs/>
          <w:sz w:val="28"/>
          <w:szCs w:val="28"/>
        </w:rPr>
        <w:t>Йордан Миндов-1892</w:t>
      </w:r>
      <w:r w:rsidR="00CF55C8">
        <w:rPr>
          <w:rFonts w:ascii="Times New Roman" w:hAnsi="Times New Roman" w:cs="Times New Roman"/>
          <w:bCs/>
          <w:sz w:val="28"/>
          <w:szCs w:val="28"/>
        </w:rPr>
        <w:t xml:space="preserve">”  </w:t>
      </w:r>
      <w:r w:rsidR="00C248A8">
        <w:rPr>
          <w:rFonts w:ascii="Times New Roman" w:hAnsi="Times New Roman" w:cs="Times New Roman"/>
          <w:bCs/>
          <w:sz w:val="28"/>
          <w:szCs w:val="28"/>
        </w:rPr>
        <w:t>с. Алваново</w:t>
      </w:r>
      <w:r w:rsidR="00763BDF">
        <w:rPr>
          <w:rFonts w:ascii="Times New Roman" w:hAnsi="Times New Roman" w:cs="Times New Roman"/>
          <w:bCs/>
          <w:sz w:val="28"/>
          <w:szCs w:val="28"/>
        </w:rPr>
        <w:t>.</w:t>
      </w:r>
      <w:r w:rsidR="006E770C">
        <w:rPr>
          <w:rFonts w:ascii="Times New Roman" w:hAnsi="Times New Roman" w:cs="Times New Roman"/>
          <w:bCs/>
          <w:sz w:val="28"/>
          <w:szCs w:val="28"/>
        </w:rPr>
        <w:t xml:space="preserve"> Благодарим Ви.</w:t>
      </w:r>
      <w:bookmarkStart w:id="0" w:name="_GoBack"/>
      <w:bookmarkEnd w:id="0"/>
    </w:p>
    <w:sectPr w:rsidR="00DC0B79" w:rsidSect="00763BD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5F27"/>
    <w:multiLevelType w:val="hybridMultilevel"/>
    <w:tmpl w:val="6296A51E"/>
    <w:lvl w:ilvl="0" w:tplc="3236A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85920"/>
    <w:multiLevelType w:val="hybridMultilevel"/>
    <w:tmpl w:val="1CDEB5F2"/>
    <w:lvl w:ilvl="0" w:tplc="043CE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33099"/>
    <w:multiLevelType w:val="hybridMultilevel"/>
    <w:tmpl w:val="4B126C90"/>
    <w:lvl w:ilvl="0" w:tplc="8F2C1B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A157E9"/>
    <w:multiLevelType w:val="hybridMultilevel"/>
    <w:tmpl w:val="4DC4D830"/>
    <w:lvl w:ilvl="0" w:tplc="2CAE96B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62F5835"/>
    <w:multiLevelType w:val="hybridMultilevel"/>
    <w:tmpl w:val="B832F054"/>
    <w:lvl w:ilvl="0" w:tplc="A90820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B2"/>
    <w:rsid w:val="000204BF"/>
    <w:rsid w:val="00075A78"/>
    <w:rsid w:val="000D263C"/>
    <w:rsid w:val="000F136D"/>
    <w:rsid w:val="00107CF4"/>
    <w:rsid w:val="00217A47"/>
    <w:rsid w:val="0022762B"/>
    <w:rsid w:val="00243FED"/>
    <w:rsid w:val="002C45B3"/>
    <w:rsid w:val="0035031E"/>
    <w:rsid w:val="00352D04"/>
    <w:rsid w:val="003A54DB"/>
    <w:rsid w:val="004241B2"/>
    <w:rsid w:val="004560AC"/>
    <w:rsid w:val="00466E4C"/>
    <w:rsid w:val="00470C2E"/>
    <w:rsid w:val="00482CEE"/>
    <w:rsid w:val="0049119B"/>
    <w:rsid w:val="004E4238"/>
    <w:rsid w:val="00542B0D"/>
    <w:rsid w:val="005D2CDA"/>
    <w:rsid w:val="006108C2"/>
    <w:rsid w:val="00614769"/>
    <w:rsid w:val="006A2570"/>
    <w:rsid w:val="006E3B06"/>
    <w:rsid w:val="006E770C"/>
    <w:rsid w:val="006F0C34"/>
    <w:rsid w:val="00705FB7"/>
    <w:rsid w:val="00716D0C"/>
    <w:rsid w:val="00747DAB"/>
    <w:rsid w:val="00763BDF"/>
    <w:rsid w:val="007754CA"/>
    <w:rsid w:val="008219EB"/>
    <w:rsid w:val="008245EB"/>
    <w:rsid w:val="0084357E"/>
    <w:rsid w:val="008806AC"/>
    <w:rsid w:val="009318E5"/>
    <w:rsid w:val="009508BA"/>
    <w:rsid w:val="009856EF"/>
    <w:rsid w:val="009B24A9"/>
    <w:rsid w:val="009F5342"/>
    <w:rsid w:val="00A02950"/>
    <w:rsid w:val="00A372B3"/>
    <w:rsid w:val="00AE7BCE"/>
    <w:rsid w:val="00B57700"/>
    <w:rsid w:val="00BA2699"/>
    <w:rsid w:val="00BF1CC9"/>
    <w:rsid w:val="00C248A8"/>
    <w:rsid w:val="00CB548E"/>
    <w:rsid w:val="00CF55C8"/>
    <w:rsid w:val="00D65FCF"/>
    <w:rsid w:val="00D81550"/>
    <w:rsid w:val="00DA5481"/>
    <w:rsid w:val="00DB096E"/>
    <w:rsid w:val="00DC0B79"/>
    <w:rsid w:val="00DC396D"/>
    <w:rsid w:val="00E03529"/>
    <w:rsid w:val="00E27DB1"/>
    <w:rsid w:val="00E741F4"/>
    <w:rsid w:val="00EB0753"/>
    <w:rsid w:val="00F045DB"/>
    <w:rsid w:val="00F7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A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F0C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A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F0C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0628-4789-4521-8312-E26E064F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Читалище</dc:creator>
  <cp:keywords/>
  <dc:description/>
  <cp:lastModifiedBy>Читалище</cp:lastModifiedBy>
  <cp:revision>29</cp:revision>
  <cp:lastPrinted>2023-02-14T12:40:00Z</cp:lastPrinted>
  <dcterms:created xsi:type="dcterms:W3CDTF">2021-10-21T11:55:00Z</dcterms:created>
  <dcterms:modified xsi:type="dcterms:W3CDTF">2023-03-19T10:49:00Z</dcterms:modified>
</cp:coreProperties>
</file>